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5A7F" w14:textId="77777777" w:rsidR="00B40E0D" w:rsidRDefault="00B57217" w:rsidP="00B40E0D">
      <w:pPr>
        <w:jc w:val="center"/>
        <w:rPr>
          <w:sz w:val="32"/>
          <w:szCs w:val="32"/>
        </w:rPr>
      </w:pPr>
      <w:r>
        <w:rPr>
          <w:noProof/>
        </w:rPr>
        <w:drawing>
          <wp:inline distT="0" distB="0" distL="0" distR="0" wp14:anchorId="37BD9B04" wp14:editId="7FF0BF37">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1CD37EB3" w14:textId="4C8027CE" w:rsidR="00C947F9" w:rsidRDefault="00F6329B" w:rsidP="00C947F9">
      <w:pPr>
        <w:pStyle w:val="ListParagraph"/>
        <w:spacing w:after="0" w:line="240" w:lineRule="auto"/>
        <w:ind w:left="0"/>
        <w:jc w:val="center"/>
        <w:rPr>
          <w:b/>
          <w:bCs/>
          <w:sz w:val="24"/>
          <w:szCs w:val="24"/>
        </w:rPr>
      </w:pPr>
      <w:r>
        <w:rPr>
          <w:b/>
          <w:bCs/>
          <w:sz w:val="24"/>
          <w:szCs w:val="24"/>
        </w:rPr>
        <w:t xml:space="preserve">Indoor </w:t>
      </w:r>
      <w:r w:rsidR="00C144C9">
        <w:rPr>
          <w:b/>
          <w:bCs/>
          <w:sz w:val="24"/>
          <w:szCs w:val="24"/>
        </w:rPr>
        <w:t xml:space="preserve">Home Improvement </w:t>
      </w:r>
      <w:r>
        <w:rPr>
          <w:b/>
          <w:bCs/>
          <w:sz w:val="24"/>
          <w:szCs w:val="24"/>
        </w:rPr>
        <w:t xml:space="preserve">Projects You Need to Try </w:t>
      </w:r>
      <w:r w:rsidR="000C13ED">
        <w:rPr>
          <w:b/>
          <w:bCs/>
          <w:sz w:val="24"/>
          <w:szCs w:val="24"/>
        </w:rPr>
        <w:t>T</w:t>
      </w:r>
      <w:r>
        <w:rPr>
          <w:b/>
          <w:bCs/>
          <w:sz w:val="24"/>
          <w:szCs w:val="24"/>
        </w:rPr>
        <w:t>his Summer</w:t>
      </w:r>
    </w:p>
    <w:p w14:paraId="78B05438" w14:textId="77777777" w:rsidR="00683C55" w:rsidRDefault="00683C55" w:rsidP="00C947F9">
      <w:pPr>
        <w:pStyle w:val="ListParagraph"/>
        <w:spacing w:after="0" w:line="240" w:lineRule="auto"/>
        <w:ind w:left="0"/>
        <w:jc w:val="center"/>
        <w:rPr>
          <w:b/>
          <w:bCs/>
          <w:sz w:val="24"/>
          <w:szCs w:val="24"/>
        </w:rPr>
      </w:pPr>
    </w:p>
    <w:p w14:paraId="7EE78409" w14:textId="77777777" w:rsidR="00141D14" w:rsidRDefault="00141D14" w:rsidP="003B1DA7">
      <w:pPr>
        <w:spacing w:after="0" w:line="240" w:lineRule="auto"/>
        <w:rPr>
          <w:sz w:val="24"/>
          <w:szCs w:val="24"/>
        </w:rPr>
      </w:pPr>
    </w:p>
    <w:p w14:paraId="1F9BD538" w14:textId="32C306C5" w:rsidR="003B1DA7" w:rsidRDefault="003B7C16" w:rsidP="003B1DA7">
      <w:pPr>
        <w:spacing w:after="0" w:line="240" w:lineRule="auto"/>
        <w:rPr>
          <w:sz w:val="24"/>
          <w:szCs w:val="24"/>
        </w:rPr>
      </w:pPr>
      <w:r>
        <w:rPr>
          <w:sz w:val="24"/>
          <w:szCs w:val="24"/>
        </w:rPr>
        <w:t>L</w:t>
      </w:r>
      <w:r w:rsidRPr="003B7C16">
        <w:rPr>
          <w:sz w:val="24"/>
          <w:szCs w:val="24"/>
        </w:rPr>
        <w:t>ooking for projects to do this summer to enhance your home? Try these 6 fun, easy and creative ways to spruce up your living space. We’ve even added some helpful tips so that you can get the most out of each DIY (do-it-yourself) project. Happy decorating!</w:t>
      </w:r>
    </w:p>
    <w:p w14:paraId="384F75F9" w14:textId="77777777" w:rsidR="003B7C16" w:rsidRPr="003B1DA7" w:rsidRDefault="003B7C16" w:rsidP="003B1DA7">
      <w:pPr>
        <w:spacing w:after="0" w:line="240" w:lineRule="auto"/>
        <w:rPr>
          <w:sz w:val="24"/>
          <w:szCs w:val="24"/>
        </w:rPr>
      </w:pPr>
    </w:p>
    <w:p w14:paraId="5B6DA6E0" w14:textId="77777777" w:rsidR="00992030" w:rsidRPr="00992030" w:rsidRDefault="00411D3A" w:rsidP="00992030">
      <w:pPr>
        <w:spacing w:after="0" w:line="240" w:lineRule="auto"/>
        <w:rPr>
          <w:sz w:val="24"/>
          <w:szCs w:val="24"/>
        </w:rPr>
      </w:pPr>
      <w:hyperlink r:id="rId8" w:anchor="slide_24319fea-3f3d-4e71-a3ad-ca9fffedf29f" w:history="1">
        <w:r w:rsidR="00992030" w:rsidRPr="00992030">
          <w:rPr>
            <w:rStyle w:val="Hyperlink"/>
            <w:b/>
            <w:bCs/>
            <w:sz w:val="24"/>
            <w:szCs w:val="24"/>
          </w:rPr>
          <w:t>Project 1: Add Storage to Your Entryway</w:t>
        </w:r>
      </w:hyperlink>
      <w:r w:rsidR="00E54E2B">
        <w:rPr>
          <w:rStyle w:val="Hyperlink"/>
          <w:b/>
          <w:bCs/>
          <w:sz w:val="24"/>
          <w:szCs w:val="24"/>
        </w:rPr>
        <w:t>.</w:t>
      </w:r>
    </w:p>
    <w:p w14:paraId="18A7BBEA" w14:textId="77777777" w:rsidR="00992030" w:rsidRPr="00992030" w:rsidRDefault="00992030" w:rsidP="00992030">
      <w:pPr>
        <w:spacing w:after="0" w:line="240" w:lineRule="auto"/>
        <w:rPr>
          <w:sz w:val="24"/>
          <w:szCs w:val="24"/>
        </w:rPr>
      </w:pPr>
      <w:r w:rsidRPr="00992030">
        <w:rPr>
          <w:sz w:val="24"/>
          <w:szCs w:val="24"/>
        </w:rPr>
        <w:t>Get ready to transform your entryway into the perfect spot for storage. Not only will this give you a place to put your keys (and find them later), but it will offer a beautiful focal point for guests as they enter and exit your home. Choose a small table or bench that fits in the space. Look for one with a second shelf or drawer for additional storage. Decide on the perfect spot, out of the way of the front door and the closet door. Once it’s placed where you’d like it, hang a wall-mounted shelf or hooks above the table for easy storage of keys and other items.</w:t>
      </w:r>
    </w:p>
    <w:p w14:paraId="75E0BFFE" w14:textId="77777777" w:rsidR="00CF2A53" w:rsidRDefault="00CF2A53" w:rsidP="00992030">
      <w:pPr>
        <w:spacing w:after="0" w:line="240" w:lineRule="auto"/>
        <w:rPr>
          <w:b/>
          <w:bCs/>
          <w:sz w:val="24"/>
          <w:szCs w:val="24"/>
        </w:rPr>
      </w:pPr>
    </w:p>
    <w:p w14:paraId="4A32781F" w14:textId="77777777" w:rsidR="00992030" w:rsidRPr="00992030" w:rsidRDefault="00992030" w:rsidP="00992030">
      <w:pPr>
        <w:spacing w:after="0" w:line="240" w:lineRule="auto"/>
        <w:rPr>
          <w:sz w:val="24"/>
          <w:szCs w:val="24"/>
        </w:rPr>
      </w:pPr>
      <w:r w:rsidRPr="00992030">
        <w:rPr>
          <w:b/>
          <w:bCs/>
          <w:sz w:val="24"/>
          <w:szCs w:val="24"/>
        </w:rPr>
        <w:t>Project Tips:</w:t>
      </w:r>
    </w:p>
    <w:p w14:paraId="0D37190D" w14:textId="77777777" w:rsidR="00992030" w:rsidRPr="00992030" w:rsidRDefault="00992030" w:rsidP="00992030">
      <w:pPr>
        <w:numPr>
          <w:ilvl w:val="0"/>
          <w:numId w:val="15"/>
        </w:numPr>
        <w:tabs>
          <w:tab w:val="num" w:pos="1440"/>
        </w:tabs>
        <w:spacing w:after="0" w:line="240" w:lineRule="auto"/>
        <w:rPr>
          <w:sz w:val="24"/>
          <w:szCs w:val="24"/>
        </w:rPr>
      </w:pPr>
      <w:r w:rsidRPr="00992030">
        <w:rPr>
          <w:sz w:val="24"/>
          <w:szCs w:val="24"/>
        </w:rPr>
        <w:t>Look on Facebook marketplace for cheap benches, tables, or cabinets that you can refinish.</w:t>
      </w:r>
    </w:p>
    <w:p w14:paraId="15C8CEC2" w14:textId="77777777" w:rsidR="00992030" w:rsidRPr="00992030" w:rsidRDefault="00992030" w:rsidP="00992030">
      <w:pPr>
        <w:numPr>
          <w:ilvl w:val="0"/>
          <w:numId w:val="15"/>
        </w:numPr>
        <w:tabs>
          <w:tab w:val="num" w:pos="1440"/>
        </w:tabs>
        <w:spacing w:after="0" w:line="240" w:lineRule="auto"/>
        <w:rPr>
          <w:sz w:val="24"/>
          <w:szCs w:val="24"/>
        </w:rPr>
      </w:pPr>
      <w:r w:rsidRPr="00992030">
        <w:rPr>
          <w:sz w:val="24"/>
          <w:szCs w:val="24"/>
        </w:rPr>
        <w:t>Make sure you leave enough room to still walk through your entryway.</w:t>
      </w:r>
    </w:p>
    <w:p w14:paraId="53B0A372" w14:textId="77777777" w:rsidR="00992030" w:rsidRPr="00992030" w:rsidRDefault="00992030" w:rsidP="00992030">
      <w:pPr>
        <w:numPr>
          <w:ilvl w:val="0"/>
          <w:numId w:val="15"/>
        </w:numPr>
        <w:tabs>
          <w:tab w:val="num" w:pos="1440"/>
        </w:tabs>
        <w:spacing w:after="0" w:line="240" w:lineRule="auto"/>
        <w:rPr>
          <w:sz w:val="24"/>
          <w:szCs w:val="24"/>
        </w:rPr>
      </w:pPr>
      <w:r w:rsidRPr="00992030">
        <w:rPr>
          <w:sz w:val="24"/>
          <w:szCs w:val="24"/>
        </w:rPr>
        <w:t>Don’t forget the décor! Add pillows and lamps for a fun pop of color.</w:t>
      </w:r>
    </w:p>
    <w:p w14:paraId="3A7B2461" w14:textId="77777777" w:rsidR="00992030" w:rsidRPr="00992030" w:rsidRDefault="00992030" w:rsidP="00992030">
      <w:pPr>
        <w:numPr>
          <w:ilvl w:val="0"/>
          <w:numId w:val="15"/>
        </w:numPr>
        <w:tabs>
          <w:tab w:val="num" w:pos="1440"/>
        </w:tabs>
        <w:spacing w:after="0" w:line="240" w:lineRule="auto"/>
        <w:rPr>
          <w:sz w:val="24"/>
          <w:szCs w:val="24"/>
        </w:rPr>
      </w:pPr>
      <w:r w:rsidRPr="00992030">
        <w:rPr>
          <w:sz w:val="24"/>
          <w:szCs w:val="24"/>
        </w:rPr>
        <w:t>Use baskets to group items, such as stacks of incoming mail, in a decorative way.</w:t>
      </w:r>
    </w:p>
    <w:p w14:paraId="212F8085" w14:textId="05034D19" w:rsidR="00992030" w:rsidRPr="00992030" w:rsidRDefault="00992030" w:rsidP="00992030">
      <w:pPr>
        <w:numPr>
          <w:ilvl w:val="0"/>
          <w:numId w:val="15"/>
        </w:numPr>
        <w:tabs>
          <w:tab w:val="num" w:pos="1440"/>
        </w:tabs>
        <w:spacing w:after="0" w:line="240" w:lineRule="auto"/>
        <w:rPr>
          <w:sz w:val="24"/>
          <w:szCs w:val="24"/>
        </w:rPr>
      </w:pPr>
      <w:r w:rsidRPr="00992030">
        <w:rPr>
          <w:sz w:val="24"/>
          <w:szCs w:val="24"/>
        </w:rPr>
        <w:t>Store items here that you need as you enter or exit your home, such as keys or sunglasses, for added convenience</w:t>
      </w:r>
      <w:r w:rsidR="00141D14">
        <w:rPr>
          <w:sz w:val="24"/>
          <w:szCs w:val="24"/>
        </w:rPr>
        <w:t>.</w:t>
      </w:r>
    </w:p>
    <w:p w14:paraId="36623BA5" w14:textId="77777777" w:rsidR="003B1DA7" w:rsidRPr="003B1DA7" w:rsidRDefault="003B1DA7" w:rsidP="003B1DA7">
      <w:pPr>
        <w:spacing w:after="0" w:line="240" w:lineRule="auto"/>
        <w:rPr>
          <w:sz w:val="24"/>
          <w:szCs w:val="24"/>
        </w:rPr>
      </w:pPr>
      <w:r w:rsidRPr="003B1DA7">
        <w:rPr>
          <w:sz w:val="24"/>
          <w:szCs w:val="24"/>
        </w:rPr>
        <w:t xml:space="preserve"> </w:t>
      </w:r>
    </w:p>
    <w:p w14:paraId="7196EDCC" w14:textId="77777777" w:rsidR="00CF2A53" w:rsidRPr="00CF2A53" w:rsidRDefault="00411D3A" w:rsidP="00CF2A53">
      <w:pPr>
        <w:spacing w:after="0" w:line="240" w:lineRule="auto"/>
        <w:rPr>
          <w:b/>
          <w:bCs/>
          <w:sz w:val="24"/>
          <w:szCs w:val="24"/>
        </w:rPr>
      </w:pPr>
      <w:hyperlink r:id="rId9" w:history="1">
        <w:r w:rsidR="00CF2A53" w:rsidRPr="00CF2A53">
          <w:rPr>
            <w:rStyle w:val="Hyperlink"/>
            <w:b/>
            <w:bCs/>
            <w:sz w:val="24"/>
            <w:szCs w:val="24"/>
          </w:rPr>
          <w:t xml:space="preserve">Project 2: Paint a </w:t>
        </w:r>
        <w:r w:rsidR="00AC08DF">
          <w:rPr>
            <w:rStyle w:val="Hyperlink"/>
            <w:b/>
            <w:bCs/>
            <w:sz w:val="24"/>
            <w:szCs w:val="24"/>
          </w:rPr>
          <w:t>C</w:t>
        </w:r>
        <w:r w:rsidR="00CF2A53" w:rsidRPr="00CF2A53">
          <w:rPr>
            <w:rStyle w:val="Hyperlink"/>
            <w:b/>
            <w:bCs/>
            <w:sz w:val="24"/>
            <w:szCs w:val="24"/>
          </w:rPr>
          <w:t xml:space="preserve">halkboard </w:t>
        </w:r>
        <w:r w:rsidR="00AC08DF">
          <w:rPr>
            <w:rStyle w:val="Hyperlink"/>
            <w:b/>
            <w:bCs/>
            <w:sz w:val="24"/>
            <w:szCs w:val="24"/>
          </w:rPr>
          <w:t>W</w:t>
        </w:r>
        <w:r w:rsidR="00CF2A53" w:rsidRPr="00CF2A53">
          <w:rPr>
            <w:rStyle w:val="Hyperlink"/>
            <w:b/>
            <w:bCs/>
            <w:sz w:val="24"/>
            <w:szCs w:val="24"/>
          </w:rPr>
          <w:t xml:space="preserve">all </w:t>
        </w:r>
        <w:r w:rsidR="00AC08DF">
          <w:rPr>
            <w:rStyle w:val="Hyperlink"/>
            <w:b/>
            <w:bCs/>
            <w:sz w:val="24"/>
            <w:szCs w:val="24"/>
          </w:rPr>
          <w:t>C</w:t>
        </w:r>
        <w:r w:rsidR="00CF2A53" w:rsidRPr="00CF2A53">
          <w:rPr>
            <w:rStyle w:val="Hyperlink"/>
            <w:b/>
            <w:bCs/>
            <w:sz w:val="24"/>
            <w:szCs w:val="24"/>
          </w:rPr>
          <w:t>alendar.</w:t>
        </w:r>
      </w:hyperlink>
    </w:p>
    <w:p w14:paraId="462DA88A" w14:textId="77777777" w:rsidR="00CF2A53" w:rsidRPr="00CF2A53" w:rsidRDefault="00CF2A53" w:rsidP="00CF2A53">
      <w:pPr>
        <w:spacing w:after="0" w:line="240" w:lineRule="auto"/>
        <w:rPr>
          <w:sz w:val="24"/>
          <w:szCs w:val="24"/>
        </w:rPr>
      </w:pPr>
      <w:r w:rsidRPr="00CF2A53">
        <w:rPr>
          <w:sz w:val="24"/>
          <w:szCs w:val="24"/>
        </w:rPr>
        <w:t>Let’s face it. It’s fun to write on your walls, and with a chalkboard wall calendar, you can do exactly that! This type of calendar is so much fun that it encourages everyone to stay organized. Plus, it’s easy to create. All you need is some chalkboard paint, painter’s tape, and measuring tools. Sketch out your plan on a piece of paper. You can plan one large rectangle or a series of rectangles that come together as a whole: monthly or calendar, daily reminder lists, etc. Once the design is set, it’s time to measure and paint, and voila—you’ll have a masterpiece before you know it.</w:t>
      </w:r>
    </w:p>
    <w:p w14:paraId="60A792AB" w14:textId="77777777" w:rsidR="00CF2A53" w:rsidRDefault="00CF2A53" w:rsidP="00CF2A53">
      <w:pPr>
        <w:spacing w:after="0" w:line="240" w:lineRule="auto"/>
        <w:rPr>
          <w:b/>
          <w:bCs/>
          <w:sz w:val="24"/>
          <w:szCs w:val="24"/>
        </w:rPr>
      </w:pPr>
    </w:p>
    <w:p w14:paraId="17B2907A" w14:textId="77777777" w:rsidR="00CF2A53" w:rsidRPr="00CF2A53" w:rsidRDefault="00CF2A53" w:rsidP="00CF2A53">
      <w:pPr>
        <w:spacing w:after="0" w:line="240" w:lineRule="auto"/>
        <w:rPr>
          <w:b/>
          <w:bCs/>
          <w:sz w:val="24"/>
          <w:szCs w:val="24"/>
        </w:rPr>
      </w:pPr>
      <w:r w:rsidRPr="00CF2A53">
        <w:rPr>
          <w:b/>
          <w:bCs/>
          <w:sz w:val="24"/>
          <w:szCs w:val="24"/>
        </w:rPr>
        <w:t>Project Tips:</w:t>
      </w:r>
    </w:p>
    <w:p w14:paraId="385D5071" w14:textId="77777777" w:rsidR="00CF2A53" w:rsidRPr="00CF2A53" w:rsidRDefault="00CF2A53" w:rsidP="00CF2A53">
      <w:pPr>
        <w:numPr>
          <w:ilvl w:val="0"/>
          <w:numId w:val="16"/>
        </w:numPr>
        <w:tabs>
          <w:tab w:val="num" w:pos="1440"/>
        </w:tabs>
        <w:spacing w:after="0" w:line="240" w:lineRule="auto"/>
        <w:rPr>
          <w:bCs/>
          <w:sz w:val="24"/>
          <w:szCs w:val="24"/>
        </w:rPr>
      </w:pPr>
      <w:r w:rsidRPr="00CF2A53">
        <w:rPr>
          <w:bCs/>
          <w:sz w:val="24"/>
          <w:szCs w:val="24"/>
        </w:rPr>
        <w:t>Start in the middle and work outward when you paint. Use a roller for large areas and a brush for small areas. Make sure to use two coats of paint.</w:t>
      </w:r>
    </w:p>
    <w:p w14:paraId="6EE3DAC3" w14:textId="77777777" w:rsidR="00CF2A53" w:rsidRPr="00CF2A53" w:rsidRDefault="00CF2A53" w:rsidP="00CF2A53">
      <w:pPr>
        <w:numPr>
          <w:ilvl w:val="0"/>
          <w:numId w:val="16"/>
        </w:numPr>
        <w:tabs>
          <w:tab w:val="num" w:pos="1440"/>
        </w:tabs>
        <w:spacing w:after="0" w:line="240" w:lineRule="auto"/>
        <w:rPr>
          <w:bCs/>
          <w:sz w:val="24"/>
          <w:szCs w:val="24"/>
        </w:rPr>
      </w:pPr>
      <w:r w:rsidRPr="00CF2A53">
        <w:rPr>
          <w:bCs/>
          <w:sz w:val="24"/>
          <w:szCs w:val="24"/>
        </w:rPr>
        <w:t>It takes three days for the paint to fully dry. You may be tempted to test it out, but don’t. You’ll be happy you waited.</w:t>
      </w:r>
    </w:p>
    <w:p w14:paraId="364C5145" w14:textId="77777777" w:rsidR="00CF2A53" w:rsidRPr="00CF2A53" w:rsidRDefault="00CF2A53" w:rsidP="00CF2A53">
      <w:pPr>
        <w:numPr>
          <w:ilvl w:val="0"/>
          <w:numId w:val="16"/>
        </w:numPr>
        <w:tabs>
          <w:tab w:val="num" w:pos="1440"/>
        </w:tabs>
        <w:spacing w:after="0" w:line="240" w:lineRule="auto"/>
        <w:rPr>
          <w:bCs/>
          <w:sz w:val="24"/>
          <w:szCs w:val="24"/>
        </w:rPr>
      </w:pPr>
      <w:r w:rsidRPr="00CF2A53">
        <w:rPr>
          <w:bCs/>
          <w:sz w:val="24"/>
          <w:szCs w:val="24"/>
        </w:rPr>
        <w:t>Personalize your calendar by adding your family’s name at the top. You can use beautiful stencils to create the perfect lettering.</w:t>
      </w:r>
    </w:p>
    <w:p w14:paraId="28D6833C" w14:textId="77777777" w:rsidR="00CF2A53" w:rsidRPr="00CF2A53" w:rsidRDefault="00CF2A53" w:rsidP="00CF2A53">
      <w:pPr>
        <w:numPr>
          <w:ilvl w:val="0"/>
          <w:numId w:val="16"/>
        </w:numPr>
        <w:tabs>
          <w:tab w:val="num" w:pos="1440"/>
        </w:tabs>
        <w:spacing w:after="0" w:line="240" w:lineRule="auto"/>
        <w:rPr>
          <w:bCs/>
          <w:sz w:val="24"/>
          <w:szCs w:val="24"/>
        </w:rPr>
      </w:pPr>
      <w:r w:rsidRPr="00CF2A53">
        <w:rPr>
          <w:bCs/>
          <w:sz w:val="24"/>
          <w:szCs w:val="24"/>
        </w:rPr>
        <w:t>Add “to do” lists for each family member at the bottom of the wall calendar, within easy reach.</w:t>
      </w:r>
    </w:p>
    <w:p w14:paraId="48754CFE" w14:textId="77777777" w:rsidR="00CF2A53" w:rsidRPr="00CF2A53" w:rsidRDefault="00CF2A53" w:rsidP="00CF2A53">
      <w:pPr>
        <w:numPr>
          <w:ilvl w:val="0"/>
          <w:numId w:val="16"/>
        </w:numPr>
        <w:tabs>
          <w:tab w:val="num" w:pos="1440"/>
        </w:tabs>
        <w:spacing w:after="0" w:line="240" w:lineRule="auto"/>
        <w:rPr>
          <w:bCs/>
          <w:sz w:val="24"/>
          <w:szCs w:val="24"/>
        </w:rPr>
      </w:pPr>
      <w:r w:rsidRPr="00CF2A53">
        <w:rPr>
          <w:bCs/>
          <w:sz w:val="24"/>
          <w:szCs w:val="24"/>
        </w:rPr>
        <w:t>Color code your activities by person with different color chalk.</w:t>
      </w:r>
    </w:p>
    <w:p w14:paraId="57178EF4" w14:textId="6AB166D6" w:rsidR="00CF2A53" w:rsidRPr="00CF2A53" w:rsidRDefault="00CF2A53" w:rsidP="00CF2A53">
      <w:pPr>
        <w:numPr>
          <w:ilvl w:val="0"/>
          <w:numId w:val="16"/>
        </w:numPr>
        <w:tabs>
          <w:tab w:val="num" w:pos="1440"/>
        </w:tabs>
        <w:spacing w:after="0" w:line="240" w:lineRule="auto"/>
        <w:rPr>
          <w:bCs/>
          <w:sz w:val="24"/>
          <w:szCs w:val="24"/>
        </w:rPr>
      </w:pPr>
      <w:r w:rsidRPr="00CF2A53">
        <w:rPr>
          <w:bCs/>
          <w:sz w:val="24"/>
          <w:szCs w:val="24"/>
        </w:rPr>
        <w:t>Your chalkboard wall doesn’t have to be black. Chalkboard paint comes in many colors</w:t>
      </w:r>
      <w:r w:rsidR="00141D14">
        <w:rPr>
          <w:bCs/>
          <w:sz w:val="24"/>
          <w:szCs w:val="24"/>
        </w:rPr>
        <w:t>.</w:t>
      </w:r>
    </w:p>
    <w:p w14:paraId="3DD408F2" w14:textId="77777777" w:rsidR="003B1DA7" w:rsidRPr="003B1DA7" w:rsidRDefault="003B1DA7" w:rsidP="003B1DA7">
      <w:pPr>
        <w:spacing w:after="0" w:line="240" w:lineRule="auto"/>
        <w:rPr>
          <w:i/>
          <w:sz w:val="24"/>
          <w:szCs w:val="24"/>
        </w:rPr>
      </w:pPr>
    </w:p>
    <w:p w14:paraId="0A6811BF" w14:textId="77777777" w:rsidR="00CF2A53" w:rsidRPr="00AC08DF" w:rsidRDefault="00411D3A" w:rsidP="00DB39FC">
      <w:pPr>
        <w:spacing w:after="0" w:line="240" w:lineRule="auto"/>
        <w:rPr>
          <w:rStyle w:val="Hyperlink"/>
          <w:sz w:val="24"/>
          <w:szCs w:val="24"/>
        </w:rPr>
      </w:pPr>
      <w:hyperlink r:id="rId10" w:history="1">
        <w:r w:rsidR="00CF2A53" w:rsidRPr="00AC08DF">
          <w:rPr>
            <w:rStyle w:val="Hyperlink"/>
            <w:b/>
            <w:bCs/>
            <w:sz w:val="24"/>
            <w:szCs w:val="24"/>
          </w:rPr>
          <w:t xml:space="preserve">Project 3: Create a </w:t>
        </w:r>
        <w:r w:rsidR="00AC08DF" w:rsidRPr="00AC08DF">
          <w:rPr>
            <w:rStyle w:val="Hyperlink"/>
            <w:b/>
            <w:bCs/>
            <w:sz w:val="24"/>
            <w:szCs w:val="24"/>
          </w:rPr>
          <w:t>P</w:t>
        </w:r>
        <w:r w:rsidR="00CF2A53" w:rsidRPr="00AC08DF">
          <w:rPr>
            <w:rStyle w:val="Hyperlink"/>
            <w:b/>
            <w:bCs/>
            <w:sz w:val="24"/>
            <w:szCs w:val="24"/>
          </w:rPr>
          <w:t xml:space="preserve">icture </w:t>
        </w:r>
        <w:r w:rsidR="00AC08DF" w:rsidRPr="00AC08DF">
          <w:rPr>
            <w:rStyle w:val="Hyperlink"/>
            <w:b/>
            <w:bCs/>
            <w:sz w:val="24"/>
            <w:szCs w:val="24"/>
          </w:rPr>
          <w:t>L</w:t>
        </w:r>
        <w:r w:rsidR="00CF2A53" w:rsidRPr="00AC08DF">
          <w:rPr>
            <w:rStyle w:val="Hyperlink"/>
            <w:b/>
            <w:bCs/>
            <w:sz w:val="24"/>
            <w:szCs w:val="24"/>
          </w:rPr>
          <w:t>edge.</w:t>
        </w:r>
      </w:hyperlink>
    </w:p>
    <w:p w14:paraId="557D7A18" w14:textId="77777777" w:rsidR="00CF2A53" w:rsidRPr="00CF2A53" w:rsidRDefault="00CF2A53" w:rsidP="00CF2A53">
      <w:pPr>
        <w:spacing w:after="0" w:line="240" w:lineRule="auto"/>
        <w:rPr>
          <w:sz w:val="24"/>
          <w:szCs w:val="24"/>
        </w:rPr>
      </w:pPr>
      <w:r w:rsidRPr="00CF2A53">
        <w:rPr>
          <w:sz w:val="24"/>
          <w:szCs w:val="24"/>
        </w:rPr>
        <w:t xml:space="preserve">Who said you had to hang your pictures on the wall? A picture ledge is a great alternative. Picture ledges are a cross between bookshelves and fireplace mantles. They’re decorative and they give the room a little extra depth and interest. Picture ledges are great ways to display family photos and smaller artwork pieces. Choose a wall for your picture ledge, such as your living room or den. Then follow these steps to </w:t>
      </w:r>
      <w:hyperlink r:id="rId11" w:history="1">
        <w:r w:rsidRPr="00CF2A53">
          <w:rPr>
            <w:rStyle w:val="Hyperlink"/>
            <w:sz w:val="24"/>
            <w:szCs w:val="24"/>
          </w:rPr>
          <w:t>make your own picture ledge</w:t>
        </w:r>
      </w:hyperlink>
      <w:r w:rsidRPr="00CF2A53">
        <w:rPr>
          <w:sz w:val="24"/>
          <w:szCs w:val="24"/>
        </w:rPr>
        <w:t>. It’s not hard to make your own but you also can buy premade picture ledges or use a fireplace mantle or decorative crown molding.</w:t>
      </w:r>
    </w:p>
    <w:p w14:paraId="49C1BCEA" w14:textId="77777777" w:rsidR="00CF2A53" w:rsidRDefault="00CF2A53" w:rsidP="00CF2A53">
      <w:pPr>
        <w:spacing w:after="0" w:line="240" w:lineRule="auto"/>
        <w:rPr>
          <w:b/>
          <w:bCs/>
          <w:sz w:val="24"/>
          <w:szCs w:val="24"/>
        </w:rPr>
      </w:pPr>
    </w:p>
    <w:p w14:paraId="287940D0" w14:textId="77777777" w:rsidR="00CF2A53" w:rsidRPr="00CF2A53" w:rsidRDefault="00CF2A53" w:rsidP="00CF2A53">
      <w:pPr>
        <w:spacing w:after="0" w:line="240" w:lineRule="auto"/>
        <w:rPr>
          <w:sz w:val="24"/>
          <w:szCs w:val="24"/>
        </w:rPr>
      </w:pPr>
      <w:r w:rsidRPr="00CF2A53">
        <w:rPr>
          <w:b/>
          <w:bCs/>
          <w:sz w:val="24"/>
          <w:szCs w:val="24"/>
        </w:rPr>
        <w:t>Project Tips:</w:t>
      </w:r>
    </w:p>
    <w:p w14:paraId="4EB8434E" w14:textId="1D146A11" w:rsidR="00CF2A53" w:rsidRPr="00CF2A53" w:rsidRDefault="00CF2A53" w:rsidP="00CF2A53">
      <w:pPr>
        <w:numPr>
          <w:ilvl w:val="0"/>
          <w:numId w:val="17"/>
        </w:numPr>
        <w:tabs>
          <w:tab w:val="num" w:pos="1440"/>
        </w:tabs>
        <w:spacing w:after="0" w:line="240" w:lineRule="auto"/>
        <w:rPr>
          <w:sz w:val="24"/>
          <w:szCs w:val="24"/>
        </w:rPr>
      </w:pPr>
      <w:r w:rsidRPr="00CF2A53">
        <w:rPr>
          <w:sz w:val="24"/>
          <w:szCs w:val="24"/>
        </w:rPr>
        <w:t>You can find beautiful premade pieces that could be used as picture ledges on Etsy</w:t>
      </w:r>
      <w:r w:rsidR="00141D14">
        <w:rPr>
          <w:sz w:val="24"/>
          <w:szCs w:val="24"/>
        </w:rPr>
        <w:t>.</w:t>
      </w:r>
    </w:p>
    <w:p w14:paraId="0DFAD5B7" w14:textId="43E7CDBA" w:rsidR="00CF2A53" w:rsidRPr="00CF2A53" w:rsidRDefault="00CF2A53" w:rsidP="00CF2A53">
      <w:pPr>
        <w:numPr>
          <w:ilvl w:val="0"/>
          <w:numId w:val="17"/>
        </w:numPr>
        <w:tabs>
          <w:tab w:val="num" w:pos="1440"/>
        </w:tabs>
        <w:spacing w:after="0" w:line="240" w:lineRule="auto"/>
        <w:rPr>
          <w:sz w:val="24"/>
          <w:szCs w:val="24"/>
        </w:rPr>
      </w:pPr>
      <w:r w:rsidRPr="00CF2A53">
        <w:rPr>
          <w:sz w:val="24"/>
          <w:szCs w:val="24"/>
        </w:rPr>
        <w:t>For a more finished look, choose pictures with frames and mats that have a similar color scheme.</w:t>
      </w:r>
    </w:p>
    <w:p w14:paraId="6AE580CE" w14:textId="2BCD6215" w:rsidR="00CF2A53" w:rsidRPr="00CF2A53" w:rsidRDefault="00CF2A53" w:rsidP="00CF2A53">
      <w:pPr>
        <w:numPr>
          <w:ilvl w:val="0"/>
          <w:numId w:val="17"/>
        </w:numPr>
        <w:tabs>
          <w:tab w:val="num" w:pos="1440"/>
        </w:tabs>
        <w:spacing w:after="0" w:line="240" w:lineRule="auto"/>
        <w:rPr>
          <w:sz w:val="24"/>
          <w:szCs w:val="24"/>
        </w:rPr>
      </w:pPr>
      <w:r w:rsidRPr="00CF2A53">
        <w:rPr>
          <w:sz w:val="24"/>
          <w:szCs w:val="24"/>
        </w:rPr>
        <w:t xml:space="preserve">If you have furniture beneath </w:t>
      </w:r>
      <w:r w:rsidR="00813C4C">
        <w:rPr>
          <w:sz w:val="24"/>
          <w:szCs w:val="24"/>
        </w:rPr>
        <w:t>the</w:t>
      </w:r>
      <w:r w:rsidRPr="00CF2A53">
        <w:rPr>
          <w:sz w:val="24"/>
          <w:szCs w:val="24"/>
        </w:rPr>
        <w:t xml:space="preserve"> picture ledge, you can use it as a guide for how long the ledge should be.</w:t>
      </w:r>
    </w:p>
    <w:p w14:paraId="018B48F0" w14:textId="1AB748FB" w:rsidR="00CF2A53" w:rsidRPr="00CF2A53" w:rsidRDefault="00CF2A53" w:rsidP="00CF2A53">
      <w:pPr>
        <w:numPr>
          <w:ilvl w:val="0"/>
          <w:numId w:val="17"/>
        </w:numPr>
        <w:tabs>
          <w:tab w:val="num" w:pos="1440"/>
        </w:tabs>
        <w:spacing w:after="0" w:line="240" w:lineRule="auto"/>
        <w:rPr>
          <w:sz w:val="24"/>
          <w:szCs w:val="24"/>
        </w:rPr>
      </w:pPr>
      <w:r w:rsidRPr="00CF2A53">
        <w:rPr>
          <w:sz w:val="24"/>
          <w:szCs w:val="24"/>
        </w:rPr>
        <w:t>For an instant room makeover, change the pictures you’re displaying!</w:t>
      </w:r>
    </w:p>
    <w:p w14:paraId="5779DA74" w14:textId="77777777" w:rsidR="003B1DA7" w:rsidRPr="003B1DA7" w:rsidRDefault="003B1DA7" w:rsidP="003B1DA7">
      <w:pPr>
        <w:spacing w:after="0" w:line="240" w:lineRule="auto"/>
        <w:rPr>
          <w:sz w:val="24"/>
          <w:szCs w:val="24"/>
        </w:rPr>
      </w:pPr>
    </w:p>
    <w:p w14:paraId="78BE87FA" w14:textId="77777777" w:rsidR="00CF2A53" w:rsidRPr="00AC08DF" w:rsidRDefault="00411D3A" w:rsidP="00DB39FC">
      <w:pPr>
        <w:spacing w:after="0" w:line="240" w:lineRule="auto"/>
        <w:rPr>
          <w:rStyle w:val="Hyperlink"/>
          <w:sz w:val="24"/>
          <w:szCs w:val="24"/>
        </w:rPr>
      </w:pPr>
      <w:hyperlink r:id="rId12" w:history="1">
        <w:r w:rsidR="00CF2A53" w:rsidRPr="00AC08DF">
          <w:rPr>
            <w:rStyle w:val="Hyperlink"/>
            <w:b/>
            <w:bCs/>
            <w:sz w:val="24"/>
            <w:szCs w:val="24"/>
          </w:rPr>
          <w:t xml:space="preserve">Project 4: Create a </w:t>
        </w:r>
        <w:r w:rsidR="00AC08DF">
          <w:rPr>
            <w:rStyle w:val="Hyperlink"/>
            <w:b/>
            <w:bCs/>
            <w:sz w:val="24"/>
            <w:szCs w:val="24"/>
          </w:rPr>
          <w:t>P</w:t>
        </w:r>
        <w:r w:rsidR="00CF2A53" w:rsidRPr="00AC08DF">
          <w:rPr>
            <w:rStyle w:val="Hyperlink"/>
            <w:b/>
            <w:bCs/>
            <w:sz w:val="24"/>
            <w:szCs w:val="24"/>
          </w:rPr>
          <w:t xml:space="preserve">atriotic </w:t>
        </w:r>
        <w:r w:rsidR="00AC08DF">
          <w:rPr>
            <w:rStyle w:val="Hyperlink"/>
            <w:b/>
            <w:bCs/>
            <w:sz w:val="24"/>
            <w:szCs w:val="24"/>
          </w:rPr>
          <w:t>W</w:t>
        </w:r>
        <w:r w:rsidR="00CF2A53" w:rsidRPr="00AC08DF">
          <w:rPr>
            <w:rStyle w:val="Hyperlink"/>
            <w:b/>
            <w:bCs/>
            <w:sz w:val="24"/>
            <w:szCs w:val="24"/>
          </w:rPr>
          <w:t>reath.</w:t>
        </w:r>
      </w:hyperlink>
    </w:p>
    <w:p w14:paraId="40738672" w14:textId="77777777" w:rsidR="00CF2A53" w:rsidRPr="00E54E2B" w:rsidRDefault="00CF2A53" w:rsidP="00CF2A53">
      <w:pPr>
        <w:spacing w:after="0" w:line="240" w:lineRule="auto"/>
        <w:rPr>
          <w:iCs/>
          <w:sz w:val="24"/>
          <w:szCs w:val="24"/>
        </w:rPr>
      </w:pPr>
      <w:r w:rsidRPr="00E54E2B">
        <w:rPr>
          <w:iCs/>
          <w:sz w:val="24"/>
          <w:szCs w:val="24"/>
        </w:rPr>
        <w:t>If you’re looking to add some red, white, and blue to your summer celebration, this patriotic wreath is easy and fun to create. It looks great displayed indoors or out. You can get a wire wreath frame at any craft supply or fabric store and the clothespins at a grocery or discount store. Then it’s just a matter of painting and assembling for a beautiful, artistic result!</w:t>
      </w:r>
    </w:p>
    <w:p w14:paraId="2AF98A5F" w14:textId="77777777" w:rsidR="00CF2A53" w:rsidRDefault="00CF2A53" w:rsidP="00CF2A53">
      <w:pPr>
        <w:spacing w:after="0" w:line="240" w:lineRule="auto"/>
        <w:rPr>
          <w:b/>
          <w:bCs/>
          <w:i/>
          <w:iCs/>
          <w:sz w:val="24"/>
          <w:szCs w:val="24"/>
        </w:rPr>
      </w:pPr>
    </w:p>
    <w:p w14:paraId="423E38E0" w14:textId="77777777" w:rsidR="00CF2A53" w:rsidRPr="00DB39FC" w:rsidRDefault="00CF2A53" w:rsidP="00CF2A53">
      <w:pPr>
        <w:spacing w:after="0" w:line="240" w:lineRule="auto"/>
        <w:rPr>
          <w:iCs/>
          <w:sz w:val="24"/>
          <w:szCs w:val="24"/>
        </w:rPr>
      </w:pPr>
      <w:r w:rsidRPr="00DB39FC">
        <w:rPr>
          <w:b/>
          <w:bCs/>
          <w:iCs/>
          <w:sz w:val="24"/>
          <w:szCs w:val="24"/>
        </w:rPr>
        <w:t>Project Tips:</w:t>
      </w:r>
    </w:p>
    <w:p w14:paraId="6818C576" w14:textId="77777777" w:rsidR="00CF2A53" w:rsidRPr="0000622F" w:rsidRDefault="00CF2A53" w:rsidP="00CF2A53">
      <w:pPr>
        <w:numPr>
          <w:ilvl w:val="0"/>
          <w:numId w:val="18"/>
        </w:numPr>
        <w:tabs>
          <w:tab w:val="num" w:pos="1440"/>
        </w:tabs>
        <w:spacing w:after="0" w:line="240" w:lineRule="auto"/>
        <w:rPr>
          <w:iCs/>
          <w:sz w:val="24"/>
          <w:szCs w:val="24"/>
        </w:rPr>
      </w:pPr>
      <w:r w:rsidRPr="0000622F">
        <w:rPr>
          <w:iCs/>
          <w:sz w:val="24"/>
          <w:szCs w:val="24"/>
        </w:rPr>
        <w:t>Paint the clothespins and the stars on top of a craft mat so you don’t get paint all over your table.</w:t>
      </w:r>
    </w:p>
    <w:p w14:paraId="195C22C6" w14:textId="77777777" w:rsidR="00CF2A53" w:rsidRPr="0000622F" w:rsidRDefault="00CF2A53" w:rsidP="00CF2A53">
      <w:pPr>
        <w:numPr>
          <w:ilvl w:val="0"/>
          <w:numId w:val="18"/>
        </w:numPr>
        <w:tabs>
          <w:tab w:val="num" w:pos="1440"/>
        </w:tabs>
        <w:spacing w:after="0" w:line="240" w:lineRule="auto"/>
        <w:rPr>
          <w:iCs/>
          <w:sz w:val="24"/>
          <w:szCs w:val="24"/>
        </w:rPr>
      </w:pPr>
      <w:r w:rsidRPr="0000622F">
        <w:rPr>
          <w:iCs/>
          <w:sz w:val="24"/>
          <w:szCs w:val="24"/>
        </w:rPr>
        <w:t>For a shortcut, squirt some paint into a gallon plastic bag, add your clothespins and shake them up. Then touch up any missed spots.</w:t>
      </w:r>
    </w:p>
    <w:p w14:paraId="7EAED6C6" w14:textId="4C275B86" w:rsidR="00CF2A53" w:rsidRPr="0000622F" w:rsidRDefault="00CF2A53" w:rsidP="00CF2A53">
      <w:pPr>
        <w:numPr>
          <w:ilvl w:val="0"/>
          <w:numId w:val="18"/>
        </w:numPr>
        <w:tabs>
          <w:tab w:val="num" w:pos="1440"/>
        </w:tabs>
        <w:spacing w:after="0" w:line="240" w:lineRule="auto"/>
        <w:rPr>
          <w:iCs/>
          <w:sz w:val="24"/>
          <w:szCs w:val="24"/>
        </w:rPr>
      </w:pPr>
      <w:r w:rsidRPr="0000622F">
        <w:rPr>
          <w:iCs/>
          <w:sz w:val="24"/>
          <w:szCs w:val="24"/>
        </w:rPr>
        <w:t>Change the colors of the clothespins to shades of blue and add some shells or starfish for a fun beach theme</w:t>
      </w:r>
      <w:r w:rsidR="00813C4C">
        <w:rPr>
          <w:iCs/>
          <w:sz w:val="24"/>
          <w:szCs w:val="24"/>
        </w:rPr>
        <w:t>.</w:t>
      </w:r>
    </w:p>
    <w:p w14:paraId="147269C3" w14:textId="77777777" w:rsidR="003B1DA7" w:rsidRPr="003B1DA7" w:rsidRDefault="003B1DA7" w:rsidP="003B1DA7">
      <w:pPr>
        <w:spacing w:after="0" w:line="240" w:lineRule="auto"/>
        <w:rPr>
          <w:i/>
          <w:iCs/>
          <w:sz w:val="24"/>
          <w:szCs w:val="24"/>
        </w:rPr>
      </w:pPr>
    </w:p>
    <w:p w14:paraId="04500CD3" w14:textId="77777777" w:rsidR="0000622F" w:rsidRPr="00AC08DF" w:rsidRDefault="00411D3A" w:rsidP="0000622F">
      <w:pPr>
        <w:spacing w:after="0" w:line="240" w:lineRule="auto"/>
        <w:rPr>
          <w:rStyle w:val="Hyperlink"/>
        </w:rPr>
      </w:pPr>
      <w:hyperlink r:id="rId13" w:history="1">
        <w:r w:rsidR="0000622F" w:rsidRPr="0000622F">
          <w:rPr>
            <w:rStyle w:val="Hyperlink"/>
            <w:b/>
            <w:bCs/>
            <w:sz w:val="24"/>
            <w:szCs w:val="24"/>
          </w:rPr>
          <w:t xml:space="preserve">Project 5: Make </w:t>
        </w:r>
        <w:r w:rsidR="00AC08DF">
          <w:rPr>
            <w:rStyle w:val="Hyperlink"/>
            <w:b/>
            <w:bCs/>
            <w:sz w:val="24"/>
            <w:szCs w:val="24"/>
          </w:rPr>
          <w:t>Y</w:t>
        </w:r>
        <w:r w:rsidR="0000622F" w:rsidRPr="0000622F">
          <w:rPr>
            <w:rStyle w:val="Hyperlink"/>
            <w:b/>
            <w:bCs/>
            <w:sz w:val="24"/>
            <w:szCs w:val="24"/>
          </w:rPr>
          <w:t xml:space="preserve">our </w:t>
        </w:r>
        <w:r w:rsidR="00AC08DF">
          <w:rPr>
            <w:rStyle w:val="Hyperlink"/>
            <w:b/>
            <w:bCs/>
            <w:sz w:val="24"/>
            <w:szCs w:val="24"/>
          </w:rPr>
          <w:t>O</w:t>
        </w:r>
        <w:r w:rsidR="0000622F" w:rsidRPr="0000622F">
          <w:rPr>
            <w:rStyle w:val="Hyperlink"/>
            <w:b/>
            <w:bCs/>
            <w:sz w:val="24"/>
            <w:szCs w:val="24"/>
          </w:rPr>
          <w:t xml:space="preserve">wn </w:t>
        </w:r>
        <w:r w:rsidR="00AC08DF">
          <w:rPr>
            <w:rStyle w:val="Hyperlink"/>
            <w:b/>
            <w:bCs/>
            <w:sz w:val="24"/>
            <w:szCs w:val="24"/>
          </w:rPr>
          <w:t>L</w:t>
        </w:r>
        <w:r w:rsidR="0000622F" w:rsidRPr="0000622F">
          <w:rPr>
            <w:rStyle w:val="Hyperlink"/>
            <w:b/>
            <w:bCs/>
            <w:sz w:val="24"/>
            <w:szCs w:val="24"/>
          </w:rPr>
          <w:t xml:space="preserve">amp </w:t>
        </w:r>
        <w:r w:rsidR="00AC08DF">
          <w:rPr>
            <w:rStyle w:val="Hyperlink"/>
            <w:b/>
            <w:bCs/>
            <w:sz w:val="24"/>
            <w:szCs w:val="24"/>
          </w:rPr>
          <w:t>S</w:t>
        </w:r>
        <w:r w:rsidR="0000622F" w:rsidRPr="0000622F">
          <w:rPr>
            <w:rStyle w:val="Hyperlink"/>
            <w:b/>
            <w:bCs/>
            <w:sz w:val="24"/>
            <w:szCs w:val="24"/>
          </w:rPr>
          <w:t>hades.</w:t>
        </w:r>
      </w:hyperlink>
    </w:p>
    <w:p w14:paraId="0E08A9DC" w14:textId="77777777" w:rsidR="0000622F" w:rsidRPr="0000622F" w:rsidRDefault="0000622F" w:rsidP="0000622F">
      <w:pPr>
        <w:spacing w:after="0" w:line="240" w:lineRule="auto"/>
        <w:rPr>
          <w:sz w:val="24"/>
          <w:szCs w:val="24"/>
        </w:rPr>
      </w:pPr>
      <w:r w:rsidRPr="0000622F">
        <w:rPr>
          <w:sz w:val="24"/>
          <w:szCs w:val="24"/>
        </w:rPr>
        <w:t xml:space="preserve">Light up your room with elegant lamp shades that you made yourself! It’s as simple as cutting and pasting to transform a ho-hum beige shade into a stunning showpiece. Choose the decorative paper that you like. Create a pattern by rolling the lamp shade along </w:t>
      </w:r>
      <w:r w:rsidR="00E54E2B">
        <w:rPr>
          <w:sz w:val="24"/>
          <w:szCs w:val="24"/>
        </w:rPr>
        <w:t>c</w:t>
      </w:r>
      <w:r w:rsidRPr="0000622F">
        <w:rPr>
          <w:sz w:val="24"/>
          <w:szCs w:val="24"/>
        </w:rPr>
        <w:t>raft paper as you trace the outline. Cut out the pattern and check that it fits around the shade. Then cut the fancy paper into the pattern shape. Glue it to lamp shade and add decorative trim for a finished look.</w:t>
      </w:r>
    </w:p>
    <w:p w14:paraId="7D692107" w14:textId="77777777" w:rsidR="0000622F" w:rsidRDefault="0000622F" w:rsidP="0000622F">
      <w:pPr>
        <w:spacing w:after="0" w:line="240" w:lineRule="auto"/>
        <w:rPr>
          <w:b/>
          <w:bCs/>
          <w:sz w:val="24"/>
          <w:szCs w:val="24"/>
        </w:rPr>
      </w:pPr>
    </w:p>
    <w:p w14:paraId="45250E04" w14:textId="77777777" w:rsidR="0000622F" w:rsidRPr="0000622F" w:rsidRDefault="0000622F" w:rsidP="0000622F">
      <w:pPr>
        <w:spacing w:after="0" w:line="240" w:lineRule="auto"/>
        <w:rPr>
          <w:sz w:val="24"/>
          <w:szCs w:val="24"/>
        </w:rPr>
      </w:pPr>
      <w:r w:rsidRPr="0000622F">
        <w:rPr>
          <w:b/>
          <w:bCs/>
          <w:sz w:val="24"/>
          <w:szCs w:val="24"/>
        </w:rPr>
        <w:t>Project Tips:</w:t>
      </w:r>
    </w:p>
    <w:p w14:paraId="39978EB0" w14:textId="77777777" w:rsidR="0000622F" w:rsidRPr="0000622F" w:rsidRDefault="0000622F" w:rsidP="0000622F">
      <w:pPr>
        <w:numPr>
          <w:ilvl w:val="0"/>
          <w:numId w:val="19"/>
        </w:numPr>
        <w:tabs>
          <w:tab w:val="num" w:pos="1440"/>
        </w:tabs>
        <w:spacing w:after="0" w:line="240" w:lineRule="auto"/>
        <w:rPr>
          <w:sz w:val="24"/>
          <w:szCs w:val="24"/>
        </w:rPr>
      </w:pPr>
      <w:r w:rsidRPr="0000622F">
        <w:rPr>
          <w:sz w:val="24"/>
          <w:szCs w:val="24"/>
        </w:rPr>
        <w:t>Hold the patterned paper up to a light. This will give you an idea of how your pattern will look on a lamp.</w:t>
      </w:r>
    </w:p>
    <w:p w14:paraId="0649CA9C" w14:textId="77777777" w:rsidR="0000622F" w:rsidRPr="0000622F" w:rsidRDefault="0000622F" w:rsidP="0000622F">
      <w:pPr>
        <w:numPr>
          <w:ilvl w:val="0"/>
          <w:numId w:val="19"/>
        </w:numPr>
        <w:tabs>
          <w:tab w:val="num" w:pos="1440"/>
        </w:tabs>
        <w:spacing w:after="0" w:line="240" w:lineRule="auto"/>
        <w:rPr>
          <w:sz w:val="24"/>
          <w:szCs w:val="24"/>
        </w:rPr>
      </w:pPr>
      <w:r w:rsidRPr="0000622F">
        <w:rPr>
          <w:sz w:val="24"/>
          <w:szCs w:val="24"/>
        </w:rPr>
        <w:t>Use clothespins to hold the trim in place as it dries.</w:t>
      </w:r>
    </w:p>
    <w:p w14:paraId="57EE7FE3" w14:textId="1CEEFFEB" w:rsidR="0000622F" w:rsidRPr="0000622F" w:rsidRDefault="0000622F" w:rsidP="0000622F">
      <w:pPr>
        <w:numPr>
          <w:ilvl w:val="0"/>
          <w:numId w:val="19"/>
        </w:numPr>
        <w:tabs>
          <w:tab w:val="num" w:pos="1440"/>
        </w:tabs>
        <w:spacing w:after="0" w:line="240" w:lineRule="auto"/>
        <w:rPr>
          <w:sz w:val="24"/>
          <w:szCs w:val="24"/>
        </w:rPr>
      </w:pPr>
      <w:r w:rsidRPr="0000622F">
        <w:rPr>
          <w:sz w:val="24"/>
          <w:szCs w:val="24"/>
        </w:rPr>
        <w:t>If you use spray adhesive for the paper, make sure to spray both the lamp shade and the paper. Then, work quickly as it dries fast</w:t>
      </w:r>
      <w:r w:rsidR="00813C4C">
        <w:rPr>
          <w:sz w:val="24"/>
          <w:szCs w:val="24"/>
        </w:rPr>
        <w:t>.</w:t>
      </w:r>
    </w:p>
    <w:p w14:paraId="73AD10A9" w14:textId="77777777" w:rsidR="003B1DA7" w:rsidRPr="003B1DA7" w:rsidRDefault="003B1DA7" w:rsidP="003B1DA7">
      <w:pPr>
        <w:spacing w:after="0" w:line="240" w:lineRule="auto"/>
        <w:rPr>
          <w:sz w:val="24"/>
          <w:szCs w:val="24"/>
        </w:rPr>
      </w:pPr>
    </w:p>
    <w:p w14:paraId="5165247F" w14:textId="77D9D5B4" w:rsidR="002407A8" w:rsidRPr="002407A8" w:rsidRDefault="00411D3A" w:rsidP="002407A8">
      <w:pPr>
        <w:spacing w:after="0" w:line="240" w:lineRule="auto"/>
        <w:rPr>
          <w:b/>
          <w:bCs/>
          <w:sz w:val="24"/>
          <w:szCs w:val="24"/>
        </w:rPr>
      </w:pPr>
      <w:hyperlink r:id="rId14" w:history="1">
        <w:r w:rsidR="002407A8" w:rsidRPr="002407A8">
          <w:rPr>
            <w:rStyle w:val="Hyperlink"/>
            <w:b/>
            <w:bCs/>
            <w:sz w:val="24"/>
            <w:szCs w:val="24"/>
          </w:rPr>
          <w:t xml:space="preserve">Project 6: Turn a </w:t>
        </w:r>
        <w:r w:rsidR="00AC08DF">
          <w:rPr>
            <w:rStyle w:val="Hyperlink"/>
            <w:b/>
            <w:bCs/>
            <w:sz w:val="24"/>
            <w:szCs w:val="24"/>
          </w:rPr>
          <w:t>C</w:t>
        </w:r>
        <w:r w:rsidR="002407A8" w:rsidRPr="002407A8">
          <w:rPr>
            <w:rStyle w:val="Hyperlink"/>
            <w:b/>
            <w:bCs/>
            <w:sz w:val="24"/>
            <w:szCs w:val="24"/>
          </w:rPr>
          <w:t xml:space="preserve">loset </w:t>
        </w:r>
        <w:r w:rsidR="00D15514">
          <w:rPr>
            <w:rStyle w:val="Hyperlink"/>
            <w:b/>
            <w:bCs/>
            <w:sz w:val="24"/>
            <w:szCs w:val="24"/>
          </w:rPr>
          <w:t>into</w:t>
        </w:r>
        <w:r w:rsidR="002407A8" w:rsidRPr="002407A8">
          <w:rPr>
            <w:rStyle w:val="Hyperlink"/>
            <w:b/>
            <w:bCs/>
            <w:sz w:val="24"/>
            <w:szCs w:val="24"/>
          </w:rPr>
          <w:t xml:space="preserve"> a </w:t>
        </w:r>
        <w:r w:rsidR="00AC08DF">
          <w:rPr>
            <w:rStyle w:val="Hyperlink"/>
            <w:b/>
            <w:bCs/>
            <w:sz w:val="24"/>
            <w:szCs w:val="24"/>
          </w:rPr>
          <w:t>H</w:t>
        </w:r>
        <w:r w:rsidR="002407A8" w:rsidRPr="002407A8">
          <w:rPr>
            <w:rStyle w:val="Hyperlink"/>
            <w:b/>
            <w:bCs/>
            <w:sz w:val="24"/>
            <w:szCs w:val="24"/>
          </w:rPr>
          <w:t>om</w:t>
        </w:r>
        <w:r w:rsidR="002407A8" w:rsidRPr="002407A8">
          <w:rPr>
            <w:rStyle w:val="Hyperlink"/>
            <w:b/>
            <w:bCs/>
            <w:sz w:val="24"/>
            <w:szCs w:val="24"/>
          </w:rPr>
          <w:t>e</w:t>
        </w:r>
        <w:r w:rsidR="002407A8" w:rsidRPr="002407A8">
          <w:rPr>
            <w:rStyle w:val="Hyperlink"/>
            <w:b/>
            <w:bCs/>
            <w:sz w:val="24"/>
            <w:szCs w:val="24"/>
          </w:rPr>
          <w:t xml:space="preserve"> </w:t>
        </w:r>
        <w:r w:rsidR="00AC08DF">
          <w:rPr>
            <w:rStyle w:val="Hyperlink"/>
            <w:b/>
            <w:bCs/>
            <w:sz w:val="24"/>
            <w:szCs w:val="24"/>
          </w:rPr>
          <w:t>O</w:t>
        </w:r>
        <w:r w:rsidR="002407A8" w:rsidRPr="002407A8">
          <w:rPr>
            <w:rStyle w:val="Hyperlink"/>
            <w:b/>
            <w:bCs/>
            <w:sz w:val="24"/>
            <w:szCs w:val="24"/>
          </w:rPr>
          <w:t xml:space="preserve">ffice or </w:t>
        </w:r>
        <w:r w:rsidR="00AC08DF">
          <w:rPr>
            <w:rStyle w:val="Hyperlink"/>
            <w:b/>
            <w:bCs/>
            <w:sz w:val="24"/>
            <w:szCs w:val="24"/>
          </w:rPr>
          <w:t>H</w:t>
        </w:r>
        <w:r w:rsidR="002407A8" w:rsidRPr="002407A8">
          <w:rPr>
            <w:rStyle w:val="Hyperlink"/>
            <w:b/>
            <w:bCs/>
            <w:sz w:val="24"/>
            <w:szCs w:val="24"/>
          </w:rPr>
          <w:t xml:space="preserve">omework </w:t>
        </w:r>
        <w:r w:rsidR="00AC08DF">
          <w:rPr>
            <w:rStyle w:val="Hyperlink"/>
            <w:b/>
            <w:bCs/>
            <w:sz w:val="24"/>
            <w:szCs w:val="24"/>
          </w:rPr>
          <w:t>S</w:t>
        </w:r>
        <w:r w:rsidR="002407A8" w:rsidRPr="002407A8">
          <w:rPr>
            <w:rStyle w:val="Hyperlink"/>
            <w:b/>
            <w:bCs/>
            <w:sz w:val="24"/>
            <w:szCs w:val="24"/>
          </w:rPr>
          <w:t>pace.</w:t>
        </w:r>
      </w:hyperlink>
    </w:p>
    <w:p w14:paraId="3035F4C7" w14:textId="77777777" w:rsidR="002407A8" w:rsidRPr="002407A8" w:rsidRDefault="002407A8" w:rsidP="002407A8">
      <w:pPr>
        <w:spacing w:after="0" w:line="240" w:lineRule="auto"/>
        <w:rPr>
          <w:bCs/>
          <w:sz w:val="24"/>
          <w:szCs w:val="24"/>
        </w:rPr>
      </w:pPr>
      <w:r w:rsidRPr="002407A8">
        <w:rPr>
          <w:bCs/>
          <w:sz w:val="24"/>
          <w:szCs w:val="24"/>
        </w:rPr>
        <w:t>With so many people working from home, it’s nice to have your own space. You can transform a closet into an office or homework space with just a few adjustments. Take off the door and remove the clothing rods. Add a large shelf at desk height and two narrower shelves above it for storage. Then add the supplies that you need when you work such as a desk lamp, pens, pencils, etc.</w:t>
      </w:r>
    </w:p>
    <w:p w14:paraId="20FC4B90" w14:textId="77777777" w:rsidR="002407A8" w:rsidRDefault="002407A8" w:rsidP="002407A8">
      <w:pPr>
        <w:spacing w:after="0" w:line="240" w:lineRule="auto"/>
        <w:rPr>
          <w:b/>
          <w:bCs/>
          <w:sz w:val="24"/>
          <w:szCs w:val="24"/>
        </w:rPr>
      </w:pPr>
    </w:p>
    <w:p w14:paraId="09EBA1EA" w14:textId="77777777" w:rsidR="002407A8" w:rsidRPr="002407A8" w:rsidRDefault="002407A8" w:rsidP="002407A8">
      <w:pPr>
        <w:spacing w:after="0" w:line="240" w:lineRule="auto"/>
        <w:rPr>
          <w:b/>
          <w:bCs/>
          <w:sz w:val="24"/>
          <w:szCs w:val="24"/>
        </w:rPr>
      </w:pPr>
      <w:r w:rsidRPr="002407A8">
        <w:rPr>
          <w:b/>
          <w:bCs/>
          <w:sz w:val="24"/>
          <w:szCs w:val="24"/>
        </w:rPr>
        <w:t>Project Tips:</w:t>
      </w:r>
    </w:p>
    <w:p w14:paraId="2FAF563D" w14:textId="77777777" w:rsidR="002407A8" w:rsidRPr="002407A8" w:rsidRDefault="002407A8" w:rsidP="002407A8">
      <w:pPr>
        <w:numPr>
          <w:ilvl w:val="0"/>
          <w:numId w:val="20"/>
        </w:numPr>
        <w:tabs>
          <w:tab w:val="num" w:pos="1440"/>
        </w:tabs>
        <w:spacing w:after="0" w:line="240" w:lineRule="auto"/>
        <w:rPr>
          <w:bCs/>
          <w:sz w:val="24"/>
          <w:szCs w:val="24"/>
        </w:rPr>
      </w:pPr>
      <w:r w:rsidRPr="002407A8">
        <w:rPr>
          <w:bCs/>
          <w:sz w:val="24"/>
          <w:szCs w:val="24"/>
        </w:rPr>
        <w:t>Add a pop of color to your desk décor with a vase or planter.</w:t>
      </w:r>
    </w:p>
    <w:p w14:paraId="748C3FE4" w14:textId="3397D006" w:rsidR="002407A8" w:rsidRPr="002407A8" w:rsidRDefault="002407A8" w:rsidP="002407A8">
      <w:pPr>
        <w:numPr>
          <w:ilvl w:val="0"/>
          <w:numId w:val="20"/>
        </w:numPr>
        <w:tabs>
          <w:tab w:val="num" w:pos="1440"/>
        </w:tabs>
        <w:spacing w:after="0" w:line="240" w:lineRule="auto"/>
        <w:rPr>
          <w:bCs/>
          <w:sz w:val="24"/>
          <w:szCs w:val="24"/>
        </w:rPr>
      </w:pPr>
      <w:r w:rsidRPr="002407A8">
        <w:rPr>
          <w:bCs/>
          <w:sz w:val="24"/>
          <w:szCs w:val="24"/>
        </w:rPr>
        <w:t>Add a corkboard to the back wall to post notes or display photos.</w:t>
      </w:r>
    </w:p>
    <w:p w14:paraId="437C16F2" w14:textId="6F70936F" w:rsidR="002407A8" w:rsidRPr="002407A8" w:rsidRDefault="00813C4C" w:rsidP="002407A8">
      <w:pPr>
        <w:numPr>
          <w:ilvl w:val="0"/>
          <w:numId w:val="20"/>
        </w:numPr>
        <w:tabs>
          <w:tab w:val="num" w:pos="1440"/>
        </w:tabs>
        <w:spacing w:after="0" w:line="240" w:lineRule="auto"/>
        <w:rPr>
          <w:bCs/>
          <w:sz w:val="24"/>
          <w:szCs w:val="24"/>
        </w:rPr>
      </w:pPr>
      <w:r>
        <w:rPr>
          <w:bCs/>
          <w:sz w:val="24"/>
          <w:szCs w:val="24"/>
        </w:rPr>
        <w:t>Store</w:t>
      </w:r>
      <w:r w:rsidR="002407A8" w:rsidRPr="002407A8">
        <w:rPr>
          <w:bCs/>
          <w:sz w:val="24"/>
          <w:szCs w:val="24"/>
        </w:rPr>
        <w:t xml:space="preserve"> the </w:t>
      </w:r>
      <w:r>
        <w:rPr>
          <w:bCs/>
          <w:sz w:val="24"/>
          <w:szCs w:val="24"/>
        </w:rPr>
        <w:t xml:space="preserve">unused </w:t>
      </w:r>
      <w:r w:rsidR="002407A8" w:rsidRPr="002407A8">
        <w:rPr>
          <w:bCs/>
          <w:sz w:val="24"/>
          <w:szCs w:val="24"/>
        </w:rPr>
        <w:t>closet door in the attic or garage in case you’d like to re</w:t>
      </w:r>
      <w:r>
        <w:rPr>
          <w:bCs/>
          <w:sz w:val="24"/>
          <w:szCs w:val="24"/>
        </w:rPr>
        <w:t>install</w:t>
      </w:r>
      <w:r w:rsidR="002407A8" w:rsidRPr="002407A8">
        <w:rPr>
          <w:bCs/>
          <w:sz w:val="24"/>
          <w:szCs w:val="24"/>
        </w:rPr>
        <w:t xml:space="preserve"> it someday. Or you can choose to keep the door on and </w:t>
      </w:r>
      <w:r>
        <w:rPr>
          <w:bCs/>
          <w:sz w:val="24"/>
          <w:szCs w:val="24"/>
        </w:rPr>
        <w:t>shut</w:t>
      </w:r>
      <w:r w:rsidR="002407A8" w:rsidRPr="002407A8">
        <w:rPr>
          <w:bCs/>
          <w:sz w:val="24"/>
          <w:szCs w:val="24"/>
        </w:rPr>
        <w:t xml:space="preserve"> it when </w:t>
      </w:r>
      <w:r>
        <w:rPr>
          <w:bCs/>
          <w:sz w:val="24"/>
          <w:szCs w:val="24"/>
        </w:rPr>
        <w:t xml:space="preserve">“your office” is </w:t>
      </w:r>
      <w:r w:rsidR="002407A8" w:rsidRPr="002407A8">
        <w:rPr>
          <w:bCs/>
          <w:sz w:val="24"/>
          <w:szCs w:val="24"/>
        </w:rPr>
        <w:t>not in use</w:t>
      </w:r>
      <w:r>
        <w:rPr>
          <w:bCs/>
          <w:sz w:val="24"/>
          <w:szCs w:val="24"/>
        </w:rPr>
        <w:t>.</w:t>
      </w:r>
    </w:p>
    <w:p w14:paraId="0A892B57" w14:textId="77777777" w:rsidR="003B1DA7" w:rsidRPr="003B1DA7" w:rsidRDefault="003B1DA7" w:rsidP="003B1DA7">
      <w:pPr>
        <w:spacing w:after="0" w:line="240" w:lineRule="auto"/>
        <w:rPr>
          <w:sz w:val="24"/>
          <w:szCs w:val="24"/>
        </w:rPr>
      </w:pPr>
    </w:p>
    <w:p w14:paraId="217FACF3" w14:textId="77777777" w:rsidR="00813C4C" w:rsidRDefault="00813C4C" w:rsidP="00602F12">
      <w:pPr>
        <w:spacing w:after="0" w:line="240" w:lineRule="auto"/>
        <w:jc w:val="both"/>
        <w:rPr>
          <w:rFonts w:cs="Calibri"/>
          <w:i/>
        </w:rPr>
      </w:pPr>
    </w:p>
    <w:p w14:paraId="682DDDAA" w14:textId="4CD4F9CB" w:rsidR="004C76E0" w:rsidRPr="00274FA5" w:rsidRDefault="004C76E0" w:rsidP="00602F12">
      <w:pPr>
        <w:spacing w:after="0" w:line="240" w:lineRule="auto"/>
        <w:jc w:val="both"/>
        <w:rPr>
          <w:rFonts w:cs="Calibri"/>
          <w:i/>
        </w:rPr>
      </w:pPr>
      <w:r w:rsidRPr="00274FA5">
        <w:rPr>
          <w:rFonts w:cs="Calibri"/>
          <w:i/>
        </w:rPr>
        <w:t>California Casualty has been serving the needs of educators since 1951 and is the only auto and home insurance company to earn the trust and endorsement of the N</w:t>
      </w:r>
      <w:r w:rsidR="00EE50F1">
        <w:rPr>
          <w:rFonts w:cs="Calibri"/>
          <w:i/>
        </w:rPr>
        <w:t xml:space="preserve">ational </w:t>
      </w:r>
      <w:r w:rsidRPr="00274FA5">
        <w:rPr>
          <w:rFonts w:cs="Calibri"/>
          <w:i/>
        </w:rPr>
        <w:t>E</w:t>
      </w:r>
      <w:r w:rsidR="00EE50F1">
        <w:rPr>
          <w:rFonts w:cs="Calibri"/>
          <w:i/>
        </w:rPr>
        <w:t xml:space="preserve">ducation </w:t>
      </w:r>
      <w:r w:rsidRPr="00274FA5">
        <w:rPr>
          <w:rFonts w:cs="Calibri"/>
          <w:i/>
        </w:rPr>
        <w:t>A</w:t>
      </w:r>
      <w:r w:rsidR="00EE50F1">
        <w:rPr>
          <w:rFonts w:cs="Calibri"/>
          <w:i/>
        </w:rPr>
        <w:t>ssociation (NEA)</w:t>
      </w:r>
      <w:r w:rsidRPr="00274FA5">
        <w:rPr>
          <w:rFonts w:cs="Calibri"/>
          <w:i/>
        </w:rPr>
        <w:t xml:space="preserve">. </w:t>
      </w:r>
      <w:r w:rsidR="005E2484">
        <w:rPr>
          <w:rFonts w:cs="Calibri"/>
          <w:i/>
        </w:rPr>
        <w:t xml:space="preserve"> </w:t>
      </w:r>
      <w:r w:rsidRPr="00274FA5">
        <w:rPr>
          <w:rFonts w:cs="Calibri"/>
          <w:i/>
        </w:rPr>
        <w:t>Learn how to save</w:t>
      </w:r>
      <w:r w:rsidR="005E2484">
        <w:rPr>
          <w:rFonts w:cs="Calibri"/>
          <w:i/>
        </w:rPr>
        <w:t xml:space="preserve"> on your insurance </w:t>
      </w:r>
      <w:r w:rsidRPr="00274FA5">
        <w:rPr>
          <w:rFonts w:cs="Calibri"/>
          <w:i/>
        </w:rPr>
        <w:t xml:space="preserve">by getting a quote at </w:t>
      </w:r>
      <w:hyperlink r:id="rId15" w:history="1">
        <w:r w:rsidRPr="00274FA5">
          <w:rPr>
            <w:rStyle w:val="Hyperlink"/>
            <w:rFonts w:cs="Calibri"/>
            <w:i/>
          </w:rPr>
          <w:t>www.neamb.com/autohome</w:t>
        </w:r>
      </w:hyperlink>
      <w:r w:rsidRPr="00274FA5">
        <w:rPr>
          <w:rFonts w:cs="Calibri"/>
          <w:i/>
        </w:rPr>
        <w:t>, or by calling 1.800.800.9410.</w:t>
      </w:r>
    </w:p>
    <w:p w14:paraId="429DB88C" w14:textId="77777777" w:rsidR="000D243D" w:rsidRDefault="000D243D" w:rsidP="00602F12">
      <w:pPr>
        <w:spacing w:after="0" w:line="240" w:lineRule="auto"/>
        <w:rPr>
          <w:sz w:val="24"/>
          <w:szCs w:val="24"/>
        </w:rPr>
      </w:pPr>
    </w:p>
    <w:sectPr w:rsidR="000D243D" w:rsidSect="00B57217">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4036" w14:textId="77777777" w:rsidR="00141D14" w:rsidRDefault="00141D14" w:rsidP="00141D14">
      <w:pPr>
        <w:spacing w:after="0" w:line="240" w:lineRule="auto"/>
      </w:pPr>
      <w:r>
        <w:separator/>
      </w:r>
    </w:p>
  </w:endnote>
  <w:endnote w:type="continuationSeparator" w:id="0">
    <w:p w14:paraId="02B151EE" w14:textId="77777777" w:rsidR="00141D14" w:rsidRDefault="00141D14" w:rsidP="0014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E330" w14:textId="77777777" w:rsidR="00141D14" w:rsidRDefault="00141D14" w:rsidP="00141D14">
      <w:pPr>
        <w:spacing w:after="0" w:line="240" w:lineRule="auto"/>
      </w:pPr>
      <w:r>
        <w:separator/>
      </w:r>
    </w:p>
  </w:footnote>
  <w:footnote w:type="continuationSeparator" w:id="0">
    <w:p w14:paraId="3358F5F4" w14:textId="77777777" w:rsidR="00141D14" w:rsidRDefault="00141D14" w:rsidP="00141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EAC"/>
    <w:multiLevelType w:val="hybridMultilevel"/>
    <w:tmpl w:val="FC284F6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7F7FC6"/>
    <w:multiLevelType w:val="multilevel"/>
    <w:tmpl w:val="276A9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C62BC"/>
    <w:multiLevelType w:val="hybridMultilevel"/>
    <w:tmpl w:val="1E4A3D0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A1244E"/>
    <w:multiLevelType w:val="hybridMultilevel"/>
    <w:tmpl w:val="1B32C6DE"/>
    <w:lvl w:ilvl="0" w:tplc="04090003">
      <w:start w:val="1"/>
      <w:numFmt w:val="bullet"/>
      <w:lvlText w:val="o"/>
      <w:lvlJc w:val="left"/>
      <w:pPr>
        <w:ind w:left="775" w:hanging="360"/>
      </w:pPr>
      <w:rPr>
        <w:rFonts w:ascii="Courier New" w:hAnsi="Courier New" w:cs="Times New Roman"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4" w15:restartNumberingAfterBreak="0">
    <w:nsid w:val="2D7936E8"/>
    <w:multiLevelType w:val="hybridMultilevel"/>
    <w:tmpl w:val="C150AA8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364F8A"/>
    <w:multiLevelType w:val="hybridMultilevel"/>
    <w:tmpl w:val="4B1849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8783E"/>
    <w:multiLevelType w:val="hybridMultilevel"/>
    <w:tmpl w:val="48F674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93D36"/>
    <w:multiLevelType w:val="hybridMultilevel"/>
    <w:tmpl w:val="EE305A4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F317DFF"/>
    <w:multiLevelType w:val="multilevel"/>
    <w:tmpl w:val="D8DE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D510D"/>
    <w:multiLevelType w:val="hybridMultilevel"/>
    <w:tmpl w:val="44F4A8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345E5"/>
    <w:multiLevelType w:val="multilevel"/>
    <w:tmpl w:val="40F68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B4A1F"/>
    <w:multiLevelType w:val="hybridMultilevel"/>
    <w:tmpl w:val="BBB82DF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C117FD"/>
    <w:multiLevelType w:val="multilevel"/>
    <w:tmpl w:val="082CF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33121"/>
    <w:multiLevelType w:val="hybridMultilevel"/>
    <w:tmpl w:val="0234C37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1A42FE"/>
    <w:multiLevelType w:val="hybridMultilevel"/>
    <w:tmpl w:val="A728492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A36580"/>
    <w:multiLevelType w:val="hybridMultilevel"/>
    <w:tmpl w:val="7746368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6760371"/>
    <w:multiLevelType w:val="multilevel"/>
    <w:tmpl w:val="8EF25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3B6773"/>
    <w:multiLevelType w:val="multilevel"/>
    <w:tmpl w:val="F300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C20E39"/>
    <w:multiLevelType w:val="hybridMultilevel"/>
    <w:tmpl w:val="AD7ABAB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D54992"/>
    <w:multiLevelType w:val="hybridMultilevel"/>
    <w:tmpl w:val="34EA612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0"/>
  </w:num>
  <w:num w:numId="4">
    <w:abstractNumId w:val="7"/>
  </w:num>
  <w:num w:numId="5">
    <w:abstractNumId w:val="15"/>
  </w:num>
  <w:num w:numId="6">
    <w:abstractNumId w:val="11"/>
  </w:num>
  <w:num w:numId="7">
    <w:abstractNumId w:val="14"/>
  </w:num>
  <w:num w:numId="8">
    <w:abstractNumId w:val="2"/>
  </w:num>
  <w:num w:numId="9">
    <w:abstractNumId w:val="19"/>
  </w:num>
  <w:num w:numId="10">
    <w:abstractNumId w:val="3"/>
  </w:num>
  <w:num w:numId="11">
    <w:abstractNumId w:val="4"/>
  </w:num>
  <w:num w:numId="12">
    <w:abstractNumId w:val="5"/>
  </w:num>
  <w:num w:numId="13">
    <w:abstractNumId w:val="6"/>
  </w:num>
  <w:num w:numId="14">
    <w:abstractNumId w:val="9"/>
  </w:num>
  <w:num w:numId="15">
    <w:abstractNumId w:val="17"/>
  </w:num>
  <w:num w:numId="16">
    <w:abstractNumId w:val="12"/>
  </w:num>
  <w:num w:numId="17">
    <w:abstractNumId w:val="8"/>
  </w:num>
  <w:num w:numId="18">
    <w:abstractNumId w:val="10"/>
  </w:num>
  <w:num w:numId="19">
    <w:abstractNumId w:val="1"/>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0D"/>
    <w:rsid w:val="0000622F"/>
    <w:rsid w:val="00014444"/>
    <w:rsid w:val="0002603F"/>
    <w:rsid w:val="0005612B"/>
    <w:rsid w:val="00060647"/>
    <w:rsid w:val="0006649D"/>
    <w:rsid w:val="000C13ED"/>
    <w:rsid w:val="000D243D"/>
    <w:rsid w:val="000F3488"/>
    <w:rsid w:val="00100072"/>
    <w:rsid w:val="00116AC1"/>
    <w:rsid w:val="00125DCB"/>
    <w:rsid w:val="00141D14"/>
    <w:rsid w:val="001C6F25"/>
    <w:rsid w:val="0020718F"/>
    <w:rsid w:val="00223327"/>
    <w:rsid w:val="002407A8"/>
    <w:rsid w:val="00257AB2"/>
    <w:rsid w:val="00283EB5"/>
    <w:rsid w:val="002B4795"/>
    <w:rsid w:val="002B5F2E"/>
    <w:rsid w:val="002E5F53"/>
    <w:rsid w:val="002E7958"/>
    <w:rsid w:val="00332C71"/>
    <w:rsid w:val="003361AE"/>
    <w:rsid w:val="00345E27"/>
    <w:rsid w:val="00356B58"/>
    <w:rsid w:val="00387FEA"/>
    <w:rsid w:val="003B1DA7"/>
    <w:rsid w:val="003B7C16"/>
    <w:rsid w:val="003F58AF"/>
    <w:rsid w:val="00400A83"/>
    <w:rsid w:val="00497715"/>
    <w:rsid w:val="004C2086"/>
    <w:rsid w:val="004C3BD6"/>
    <w:rsid w:val="004C76E0"/>
    <w:rsid w:val="004D7172"/>
    <w:rsid w:val="004D7D9D"/>
    <w:rsid w:val="004F66B7"/>
    <w:rsid w:val="00511DFC"/>
    <w:rsid w:val="005205B9"/>
    <w:rsid w:val="00534A4D"/>
    <w:rsid w:val="005444F3"/>
    <w:rsid w:val="0055454A"/>
    <w:rsid w:val="005776BC"/>
    <w:rsid w:val="00581B72"/>
    <w:rsid w:val="005B09CE"/>
    <w:rsid w:val="005B57CC"/>
    <w:rsid w:val="005C6027"/>
    <w:rsid w:val="005E187A"/>
    <w:rsid w:val="005E2484"/>
    <w:rsid w:val="00602F12"/>
    <w:rsid w:val="00623047"/>
    <w:rsid w:val="0064451D"/>
    <w:rsid w:val="00682686"/>
    <w:rsid w:val="00682AB8"/>
    <w:rsid w:val="00683C55"/>
    <w:rsid w:val="006866AC"/>
    <w:rsid w:val="00711DCD"/>
    <w:rsid w:val="007421FC"/>
    <w:rsid w:val="00761467"/>
    <w:rsid w:val="00764DF1"/>
    <w:rsid w:val="00783FE8"/>
    <w:rsid w:val="007A05F2"/>
    <w:rsid w:val="007A6A95"/>
    <w:rsid w:val="007C25AE"/>
    <w:rsid w:val="007C2693"/>
    <w:rsid w:val="007C434A"/>
    <w:rsid w:val="007D6720"/>
    <w:rsid w:val="008056C2"/>
    <w:rsid w:val="00813C4C"/>
    <w:rsid w:val="0088110F"/>
    <w:rsid w:val="009060F5"/>
    <w:rsid w:val="00972820"/>
    <w:rsid w:val="00992030"/>
    <w:rsid w:val="00996B17"/>
    <w:rsid w:val="009A747C"/>
    <w:rsid w:val="009B6E4D"/>
    <w:rsid w:val="009D4D98"/>
    <w:rsid w:val="00A04191"/>
    <w:rsid w:val="00A568D9"/>
    <w:rsid w:val="00A7591C"/>
    <w:rsid w:val="00AA44C1"/>
    <w:rsid w:val="00AA6851"/>
    <w:rsid w:val="00AC08DF"/>
    <w:rsid w:val="00B40E0D"/>
    <w:rsid w:val="00B57217"/>
    <w:rsid w:val="00C0349B"/>
    <w:rsid w:val="00C066D5"/>
    <w:rsid w:val="00C144C9"/>
    <w:rsid w:val="00C3447D"/>
    <w:rsid w:val="00C34E1E"/>
    <w:rsid w:val="00C554AD"/>
    <w:rsid w:val="00C604F4"/>
    <w:rsid w:val="00C701A8"/>
    <w:rsid w:val="00C73D3F"/>
    <w:rsid w:val="00C947F9"/>
    <w:rsid w:val="00CB58E0"/>
    <w:rsid w:val="00CB757C"/>
    <w:rsid w:val="00CF2A53"/>
    <w:rsid w:val="00D15514"/>
    <w:rsid w:val="00D22BF7"/>
    <w:rsid w:val="00D326CD"/>
    <w:rsid w:val="00D335F7"/>
    <w:rsid w:val="00D5630B"/>
    <w:rsid w:val="00DB39FC"/>
    <w:rsid w:val="00DC2577"/>
    <w:rsid w:val="00DD5C4A"/>
    <w:rsid w:val="00DE0DE8"/>
    <w:rsid w:val="00E01527"/>
    <w:rsid w:val="00E12328"/>
    <w:rsid w:val="00E2165B"/>
    <w:rsid w:val="00E54E2B"/>
    <w:rsid w:val="00E64569"/>
    <w:rsid w:val="00EA0F37"/>
    <w:rsid w:val="00EA677E"/>
    <w:rsid w:val="00EE50F1"/>
    <w:rsid w:val="00F02C17"/>
    <w:rsid w:val="00F13622"/>
    <w:rsid w:val="00F41970"/>
    <w:rsid w:val="00F6329B"/>
    <w:rsid w:val="00F77721"/>
    <w:rsid w:val="00F97E2B"/>
    <w:rsid w:val="00FD6BCE"/>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8351"/>
  <w15:docId w15:val="{9036B2C2-F562-434E-ABD2-F51BD00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F2A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D"/>
    <w:rPr>
      <w:rFonts w:ascii="Tahoma" w:hAnsi="Tahoma" w:cs="Tahoma"/>
      <w:sz w:val="16"/>
      <w:szCs w:val="16"/>
    </w:rPr>
  </w:style>
  <w:style w:type="paragraph" w:styleId="ListParagraph">
    <w:name w:val="List Paragraph"/>
    <w:basedOn w:val="Normal"/>
    <w:uiPriority w:val="34"/>
    <w:qFormat/>
    <w:rsid w:val="000F3488"/>
    <w:pPr>
      <w:ind w:left="720"/>
      <w:contextualSpacing/>
    </w:pPr>
  </w:style>
  <w:style w:type="character" w:styleId="Hyperlink">
    <w:name w:val="Hyperlink"/>
    <w:basedOn w:val="DefaultParagraphFont"/>
    <w:uiPriority w:val="99"/>
    <w:unhideWhenUsed/>
    <w:rsid w:val="000F3488"/>
    <w:rPr>
      <w:color w:val="0000FF" w:themeColor="hyperlink"/>
      <w:u w:val="single"/>
    </w:rPr>
  </w:style>
  <w:style w:type="character" w:styleId="FollowedHyperlink">
    <w:name w:val="FollowedHyperlink"/>
    <w:basedOn w:val="DefaultParagraphFont"/>
    <w:uiPriority w:val="99"/>
    <w:semiHidden/>
    <w:unhideWhenUsed/>
    <w:rsid w:val="002E5F53"/>
    <w:rPr>
      <w:color w:val="800080" w:themeColor="followedHyperlink"/>
      <w:u w:val="single"/>
    </w:rPr>
  </w:style>
  <w:style w:type="paragraph" w:customStyle="1" w:styleId="Pa1">
    <w:name w:val="Pa1"/>
    <w:basedOn w:val="Normal"/>
    <w:next w:val="Normal"/>
    <w:uiPriority w:val="99"/>
    <w:rsid w:val="00711DCD"/>
    <w:pPr>
      <w:autoSpaceDE w:val="0"/>
      <w:autoSpaceDN w:val="0"/>
      <w:adjustRightInd w:val="0"/>
      <w:spacing w:after="0" w:line="201" w:lineRule="atLeast"/>
    </w:pPr>
    <w:rPr>
      <w:rFonts w:ascii="Minion Pro" w:hAnsi="Minion Pro"/>
      <w:sz w:val="24"/>
      <w:szCs w:val="24"/>
    </w:rPr>
  </w:style>
  <w:style w:type="character" w:customStyle="1" w:styleId="A1">
    <w:name w:val="A1"/>
    <w:uiPriority w:val="99"/>
    <w:rsid w:val="000D243D"/>
    <w:rPr>
      <w:rFonts w:ascii="Times" w:hAnsi="Times" w:cs="Times"/>
      <w:color w:val="000000"/>
      <w:sz w:val="23"/>
      <w:szCs w:val="23"/>
    </w:rPr>
  </w:style>
  <w:style w:type="character" w:styleId="Strong">
    <w:name w:val="Strong"/>
    <w:basedOn w:val="DefaultParagraphFont"/>
    <w:uiPriority w:val="22"/>
    <w:qFormat/>
    <w:rsid w:val="005C6027"/>
    <w:rPr>
      <w:b/>
      <w:bCs/>
    </w:rPr>
  </w:style>
  <w:style w:type="character" w:styleId="CommentReference">
    <w:name w:val="annotation reference"/>
    <w:basedOn w:val="DefaultParagraphFont"/>
    <w:uiPriority w:val="99"/>
    <w:semiHidden/>
    <w:unhideWhenUsed/>
    <w:rsid w:val="00E2165B"/>
    <w:rPr>
      <w:sz w:val="16"/>
      <w:szCs w:val="16"/>
    </w:rPr>
  </w:style>
  <w:style w:type="paragraph" w:customStyle="1" w:styleId="CommentText1">
    <w:name w:val="Comment Text1"/>
    <w:basedOn w:val="Normal"/>
    <w:next w:val="CommentText"/>
    <w:link w:val="CommentTextChar"/>
    <w:uiPriority w:val="99"/>
    <w:semiHidden/>
    <w:unhideWhenUsed/>
    <w:rsid w:val="00E2165B"/>
    <w:pPr>
      <w:spacing w:after="0" w:line="240" w:lineRule="auto"/>
    </w:pPr>
    <w:rPr>
      <w:rFonts w:cs="Arial Unicode MS"/>
      <w:sz w:val="20"/>
      <w:szCs w:val="20"/>
    </w:rPr>
  </w:style>
  <w:style w:type="character" w:customStyle="1" w:styleId="CommentTextChar">
    <w:name w:val="Comment Text Char"/>
    <w:basedOn w:val="DefaultParagraphFont"/>
    <w:link w:val="CommentText1"/>
    <w:uiPriority w:val="99"/>
    <w:semiHidden/>
    <w:rsid w:val="00E2165B"/>
    <w:rPr>
      <w:rFonts w:cs="Arial Unicode MS"/>
      <w:sz w:val="20"/>
      <w:szCs w:val="20"/>
    </w:rPr>
  </w:style>
  <w:style w:type="paragraph" w:styleId="CommentText">
    <w:name w:val="annotation text"/>
    <w:basedOn w:val="Normal"/>
    <w:link w:val="CommentTextChar1"/>
    <w:uiPriority w:val="99"/>
    <w:semiHidden/>
    <w:unhideWhenUsed/>
    <w:rsid w:val="00E2165B"/>
    <w:pPr>
      <w:spacing w:line="240" w:lineRule="auto"/>
    </w:pPr>
    <w:rPr>
      <w:sz w:val="20"/>
      <w:szCs w:val="20"/>
    </w:rPr>
  </w:style>
  <w:style w:type="character" w:customStyle="1" w:styleId="CommentTextChar1">
    <w:name w:val="Comment Text Char1"/>
    <w:basedOn w:val="DefaultParagraphFont"/>
    <w:link w:val="CommentText"/>
    <w:uiPriority w:val="99"/>
    <w:semiHidden/>
    <w:rsid w:val="00E2165B"/>
    <w:rPr>
      <w:sz w:val="20"/>
      <w:szCs w:val="20"/>
    </w:rPr>
  </w:style>
  <w:style w:type="character" w:styleId="UnresolvedMention">
    <w:name w:val="Unresolved Mention"/>
    <w:basedOn w:val="DefaultParagraphFont"/>
    <w:uiPriority w:val="99"/>
    <w:semiHidden/>
    <w:unhideWhenUsed/>
    <w:rsid w:val="003B1DA7"/>
    <w:rPr>
      <w:color w:val="605E5C"/>
      <w:shd w:val="clear" w:color="auto" w:fill="E1DFDD"/>
    </w:rPr>
  </w:style>
  <w:style w:type="character" w:customStyle="1" w:styleId="Heading3Char">
    <w:name w:val="Heading 3 Char"/>
    <w:basedOn w:val="DefaultParagraphFont"/>
    <w:link w:val="Heading3"/>
    <w:uiPriority w:val="9"/>
    <w:semiHidden/>
    <w:rsid w:val="00CF2A5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4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14"/>
  </w:style>
  <w:style w:type="paragraph" w:styleId="Footer">
    <w:name w:val="footer"/>
    <w:basedOn w:val="Normal"/>
    <w:link w:val="FooterChar"/>
    <w:uiPriority w:val="99"/>
    <w:unhideWhenUsed/>
    <w:rsid w:val="0014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7289">
      <w:bodyDiv w:val="1"/>
      <w:marLeft w:val="0"/>
      <w:marRight w:val="0"/>
      <w:marTop w:val="0"/>
      <w:marBottom w:val="0"/>
      <w:divBdr>
        <w:top w:val="none" w:sz="0" w:space="0" w:color="auto"/>
        <w:left w:val="none" w:sz="0" w:space="0" w:color="auto"/>
        <w:bottom w:val="none" w:sz="0" w:space="0" w:color="auto"/>
        <w:right w:val="none" w:sz="0" w:space="0" w:color="auto"/>
      </w:divBdr>
    </w:div>
    <w:div w:id="278488875">
      <w:bodyDiv w:val="1"/>
      <w:marLeft w:val="0"/>
      <w:marRight w:val="0"/>
      <w:marTop w:val="0"/>
      <w:marBottom w:val="0"/>
      <w:divBdr>
        <w:top w:val="none" w:sz="0" w:space="0" w:color="auto"/>
        <w:left w:val="none" w:sz="0" w:space="0" w:color="auto"/>
        <w:bottom w:val="none" w:sz="0" w:space="0" w:color="auto"/>
        <w:right w:val="none" w:sz="0" w:space="0" w:color="auto"/>
      </w:divBdr>
    </w:div>
    <w:div w:id="634874654">
      <w:bodyDiv w:val="1"/>
      <w:marLeft w:val="0"/>
      <w:marRight w:val="0"/>
      <w:marTop w:val="0"/>
      <w:marBottom w:val="0"/>
      <w:divBdr>
        <w:top w:val="none" w:sz="0" w:space="0" w:color="auto"/>
        <w:left w:val="none" w:sz="0" w:space="0" w:color="auto"/>
        <w:bottom w:val="none" w:sz="0" w:space="0" w:color="auto"/>
        <w:right w:val="none" w:sz="0" w:space="0" w:color="auto"/>
      </w:divBdr>
      <w:divsChild>
        <w:div w:id="482744649">
          <w:marLeft w:val="0"/>
          <w:marRight w:val="0"/>
          <w:marTop w:val="0"/>
          <w:marBottom w:val="0"/>
          <w:divBdr>
            <w:top w:val="none" w:sz="0" w:space="0" w:color="auto"/>
            <w:left w:val="none" w:sz="0" w:space="0" w:color="auto"/>
            <w:bottom w:val="none" w:sz="0" w:space="0" w:color="auto"/>
            <w:right w:val="none" w:sz="0" w:space="0" w:color="auto"/>
          </w:divBdr>
          <w:divsChild>
            <w:div w:id="862134815">
              <w:marLeft w:val="0"/>
              <w:marRight w:val="0"/>
              <w:marTop w:val="0"/>
              <w:marBottom w:val="0"/>
              <w:divBdr>
                <w:top w:val="none" w:sz="0" w:space="0" w:color="auto"/>
                <w:left w:val="none" w:sz="0" w:space="0" w:color="auto"/>
                <w:bottom w:val="none" w:sz="0" w:space="0" w:color="auto"/>
                <w:right w:val="none" w:sz="0" w:space="0" w:color="auto"/>
              </w:divBdr>
              <w:divsChild>
                <w:div w:id="727463337">
                  <w:marLeft w:val="0"/>
                  <w:marRight w:val="0"/>
                  <w:marTop w:val="0"/>
                  <w:marBottom w:val="0"/>
                  <w:divBdr>
                    <w:top w:val="none" w:sz="0" w:space="0" w:color="auto"/>
                    <w:left w:val="none" w:sz="0" w:space="0" w:color="auto"/>
                    <w:bottom w:val="none" w:sz="0" w:space="0" w:color="auto"/>
                    <w:right w:val="none" w:sz="0" w:space="0" w:color="auto"/>
                  </w:divBdr>
                  <w:divsChild>
                    <w:div w:id="1206681450">
                      <w:marLeft w:val="0"/>
                      <w:marRight w:val="0"/>
                      <w:marTop w:val="100"/>
                      <w:marBottom w:val="100"/>
                      <w:divBdr>
                        <w:top w:val="none" w:sz="0" w:space="0" w:color="auto"/>
                        <w:left w:val="none" w:sz="0" w:space="0" w:color="auto"/>
                        <w:bottom w:val="none" w:sz="0" w:space="0" w:color="auto"/>
                        <w:right w:val="none" w:sz="0" w:space="0" w:color="auto"/>
                      </w:divBdr>
                      <w:divsChild>
                        <w:div w:id="1011372123">
                          <w:marLeft w:val="0"/>
                          <w:marRight w:val="0"/>
                          <w:marTop w:val="0"/>
                          <w:marBottom w:val="0"/>
                          <w:divBdr>
                            <w:top w:val="none" w:sz="0" w:space="0" w:color="auto"/>
                            <w:left w:val="none" w:sz="0" w:space="0" w:color="auto"/>
                            <w:bottom w:val="none" w:sz="0" w:space="0" w:color="auto"/>
                            <w:right w:val="none" w:sz="0" w:space="0" w:color="auto"/>
                          </w:divBdr>
                          <w:divsChild>
                            <w:div w:id="298650990">
                              <w:marLeft w:val="0"/>
                              <w:marRight w:val="0"/>
                              <w:marTop w:val="0"/>
                              <w:marBottom w:val="0"/>
                              <w:divBdr>
                                <w:top w:val="none" w:sz="0" w:space="0" w:color="auto"/>
                                <w:left w:val="none" w:sz="0" w:space="0" w:color="auto"/>
                                <w:bottom w:val="none" w:sz="0" w:space="0" w:color="auto"/>
                                <w:right w:val="none" w:sz="0" w:space="0" w:color="auto"/>
                              </w:divBdr>
                              <w:divsChild>
                                <w:div w:id="265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46685">
      <w:bodyDiv w:val="1"/>
      <w:marLeft w:val="0"/>
      <w:marRight w:val="0"/>
      <w:marTop w:val="0"/>
      <w:marBottom w:val="0"/>
      <w:divBdr>
        <w:top w:val="none" w:sz="0" w:space="0" w:color="auto"/>
        <w:left w:val="none" w:sz="0" w:space="0" w:color="auto"/>
        <w:bottom w:val="none" w:sz="0" w:space="0" w:color="auto"/>
        <w:right w:val="none" w:sz="0" w:space="0" w:color="auto"/>
      </w:divBdr>
    </w:div>
    <w:div w:id="919874882">
      <w:bodyDiv w:val="1"/>
      <w:marLeft w:val="0"/>
      <w:marRight w:val="0"/>
      <w:marTop w:val="0"/>
      <w:marBottom w:val="0"/>
      <w:divBdr>
        <w:top w:val="none" w:sz="0" w:space="0" w:color="auto"/>
        <w:left w:val="none" w:sz="0" w:space="0" w:color="auto"/>
        <w:bottom w:val="none" w:sz="0" w:space="0" w:color="auto"/>
        <w:right w:val="none" w:sz="0" w:space="0" w:color="auto"/>
      </w:divBdr>
    </w:div>
    <w:div w:id="1044056970">
      <w:bodyDiv w:val="1"/>
      <w:marLeft w:val="0"/>
      <w:marRight w:val="0"/>
      <w:marTop w:val="0"/>
      <w:marBottom w:val="0"/>
      <w:divBdr>
        <w:top w:val="none" w:sz="0" w:space="0" w:color="auto"/>
        <w:left w:val="none" w:sz="0" w:space="0" w:color="auto"/>
        <w:bottom w:val="none" w:sz="0" w:space="0" w:color="auto"/>
        <w:right w:val="none" w:sz="0" w:space="0" w:color="auto"/>
      </w:divBdr>
    </w:div>
    <w:div w:id="1065490852">
      <w:bodyDiv w:val="1"/>
      <w:marLeft w:val="0"/>
      <w:marRight w:val="0"/>
      <w:marTop w:val="0"/>
      <w:marBottom w:val="0"/>
      <w:divBdr>
        <w:top w:val="none" w:sz="0" w:space="0" w:color="auto"/>
        <w:left w:val="none" w:sz="0" w:space="0" w:color="auto"/>
        <w:bottom w:val="none" w:sz="0" w:space="0" w:color="auto"/>
        <w:right w:val="none" w:sz="0" w:space="0" w:color="auto"/>
      </w:divBdr>
    </w:div>
    <w:div w:id="1065878528">
      <w:bodyDiv w:val="1"/>
      <w:marLeft w:val="0"/>
      <w:marRight w:val="0"/>
      <w:marTop w:val="0"/>
      <w:marBottom w:val="0"/>
      <w:divBdr>
        <w:top w:val="none" w:sz="0" w:space="0" w:color="auto"/>
        <w:left w:val="none" w:sz="0" w:space="0" w:color="auto"/>
        <w:bottom w:val="none" w:sz="0" w:space="0" w:color="auto"/>
        <w:right w:val="none" w:sz="0" w:space="0" w:color="auto"/>
      </w:divBdr>
    </w:div>
    <w:div w:id="1067844183">
      <w:bodyDiv w:val="1"/>
      <w:marLeft w:val="0"/>
      <w:marRight w:val="0"/>
      <w:marTop w:val="0"/>
      <w:marBottom w:val="0"/>
      <w:divBdr>
        <w:top w:val="none" w:sz="0" w:space="0" w:color="auto"/>
        <w:left w:val="none" w:sz="0" w:space="0" w:color="auto"/>
        <w:bottom w:val="none" w:sz="0" w:space="0" w:color="auto"/>
        <w:right w:val="none" w:sz="0" w:space="0" w:color="auto"/>
      </w:divBdr>
      <w:divsChild>
        <w:div w:id="8454573">
          <w:marLeft w:val="0"/>
          <w:marRight w:val="0"/>
          <w:marTop w:val="0"/>
          <w:marBottom w:val="0"/>
          <w:divBdr>
            <w:top w:val="none" w:sz="0" w:space="0" w:color="auto"/>
            <w:left w:val="none" w:sz="0" w:space="0" w:color="auto"/>
            <w:bottom w:val="none" w:sz="0" w:space="0" w:color="auto"/>
            <w:right w:val="none" w:sz="0" w:space="0" w:color="auto"/>
          </w:divBdr>
          <w:divsChild>
            <w:div w:id="226651814">
              <w:marLeft w:val="0"/>
              <w:marRight w:val="0"/>
              <w:marTop w:val="0"/>
              <w:marBottom w:val="0"/>
              <w:divBdr>
                <w:top w:val="none" w:sz="0" w:space="0" w:color="auto"/>
                <w:left w:val="none" w:sz="0" w:space="0" w:color="auto"/>
                <w:bottom w:val="none" w:sz="0" w:space="0" w:color="auto"/>
                <w:right w:val="none" w:sz="0" w:space="0" w:color="auto"/>
              </w:divBdr>
              <w:divsChild>
                <w:div w:id="895510262">
                  <w:marLeft w:val="0"/>
                  <w:marRight w:val="0"/>
                  <w:marTop w:val="0"/>
                  <w:marBottom w:val="0"/>
                  <w:divBdr>
                    <w:top w:val="none" w:sz="0" w:space="0" w:color="auto"/>
                    <w:left w:val="none" w:sz="0" w:space="0" w:color="auto"/>
                    <w:bottom w:val="none" w:sz="0" w:space="0" w:color="auto"/>
                    <w:right w:val="none" w:sz="0" w:space="0" w:color="auto"/>
                  </w:divBdr>
                  <w:divsChild>
                    <w:div w:id="368261002">
                      <w:marLeft w:val="0"/>
                      <w:marRight w:val="0"/>
                      <w:marTop w:val="100"/>
                      <w:marBottom w:val="100"/>
                      <w:divBdr>
                        <w:top w:val="none" w:sz="0" w:space="0" w:color="auto"/>
                        <w:left w:val="none" w:sz="0" w:space="0" w:color="auto"/>
                        <w:bottom w:val="none" w:sz="0" w:space="0" w:color="auto"/>
                        <w:right w:val="none" w:sz="0" w:space="0" w:color="auto"/>
                      </w:divBdr>
                      <w:divsChild>
                        <w:div w:id="524057652">
                          <w:marLeft w:val="0"/>
                          <w:marRight w:val="0"/>
                          <w:marTop w:val="0"/>
                          <w:marBottom w:val="0"/>
                          <w:divBdr>
                            <w:top w:val="none" w:sz="0" w:space="0" w:color="auto"/>
                            <w:left w:val="none" w:sz="0" w:space="0" w:color="auto"/>
                            <w:bottom w:val="none" w:sz="0" w:space="0" w:color="auto"/>
                            <w:right w:val="none" w:sz="0" w:space="0" w:color="auto"/>
                          </w:divBdr>
                          <w:divsChild>
                            <w:div w:id="1986276469">
                              <w:marLeft w:val="0"/>
                              <w:marRight w:val="0"/>
                              <w:marTop w:val="0"/>
                              <w:marBottom w:val="0"/>
                              <w:divBdr>
                                <w:top w:val="none" w:sz="0" w:space="0" w:color="auto"/>
                                <w:left w:val="none" w:sz="0" w:space="0" w:color="auto"/>
                                <w:bottom w:val="none" w:sz="0" w:space="0" w:color="auto"/>
                                <w:right w:val="none" w:sz="0" w:space="0" w:color="auto"/>
                              </w:divBdr>
                              <w:divsChild>
                                <w:div w:id="150567693">
                                  <w:marLeft w:val="0"/>
                                  <w:marRight w:val="0"/>
                                  <w:marTop w:val="0"/>
                                  <w:marBottom w:val="0"/>
                                  <w:divBdr>
                                    <w:top w:val="none" w:sz="0" w:space="0" w:color="auto"/>
                                    <w:left w:val="none" w:sz="0" w:space="0" w:color="auto"/>
                                    <w:bottom w:val="none" w:sz="0" w:space="0" w:color="auto"/>
                                    <w:right w:val="none" w:sz="0" w:space="0" w:color="auto"/>
                                  </w:divBdr>
                                </w:div>
                                <w:div w:id="1244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95855">
      <w:bodyDiv w:val="1"/>
      <w:marLeft w:val="0"/>
      <w:marRight w:val="0"/>
      <w:marTop w:val="0"/>
      <w:marBottom w:val="0"/>
      <w:divBdr>
        <w:top w:val="none" w:sz="0" w:space="0" w:color="auto"/>
        <w:left w:val="none" w:sz="0" w:space="0" w:color="auto"/>
        <w:bottom w:val="none" w:sz="0" w:space="0" w:color="auto"/>
        <w:right w:val="none" w:sz="0" w:space="0" w:color="auto"/>
      </w:divBdr>
    </w:div>
    <w:div w:id="1298759394">
      <w:bodyDiv w:val="1"/>
      <w:marLeft w:val="0"/>
      <w:marRight w:val="0"/>
      <w:marTop w:val="0"/>
      <w:marBottom w:val="0"/>
      <w:divBdr>
        <w:top w:val="none" w:sz="0" w:space="0" w:color="auto"/>
        <w:left w:val="none" w:sz="0" w:space="0" w:color="auto"/>
        <w:bottom w:val="none" w:sz="0" w:space="0" w:color="auto"/>
        <w:right w:val="none" w:sz="0" w:space="0" w:color="auto"/>
      </w:divBdr>
    </w:div>
    <w:div w:id="1435319855">
      <w:bodyDiv w:val="1"/>
      <w:marLeft w:val="0"/>
      <w:marRight w:val="0"/>
      <w:marTop w:val="0"/>
      <w:marBottom w:val="0"/>
      <w:divBdr>
        <w:top w:val="none" w:sz="0" w:space="0" w:color="auto"/>
        <w:left w:val="none" w:sz="0" w:space="0" w:color="auto"/>
        <w:bottom w:val="none" w:sz="0" w:space="0" w:color="auto"/>
        <w:right w:val="none" w:sz="0" w:space="0" w:color="auto"/>
      </w:divBdr>
      <w:divsChild>
        <w:div w:id="519975448">
          <w:marLeft w:val="0"/>
          <w:marRight w:val="0"/>
          <w:marTop w:val="0"/>
          <w:marBottom w:val="0"/>
          <w:divBdr>
            <w:top w:val="none" w:sz="0" w:space="0" w:color="auto"/>
            <w:left w:val="none" w:sz="0" w:space="0" w:color="auto"/>
            <w:bottom w:val="none" w:sz="0" w:space="0" w:color="auto"/>
            <w:right w:val="none" w:sz="0" w:space="0" w:color="auto"/>
          </w:divBdr>
          <w:divsChild>
            <w:div w:id="876819047">
              <w:marLeft w:val="0"/>
              <w:marRight w:val="0"/>
              <w:marTop w:val="0"/>
              <w:marBottom w:val="0"/>
              <w:divBdr>
                <w:top w:val="none" w:sz="0" w:space="0" w:color="auto"/>
                <w:left w:val="none" w:sz="0" w:space="0" w:color="auto"/>
                <w:bottom w:val="none" w:sz="0" w:space="0" w:color="auto"/>
                <w:right w:val="none" w:sz="0" w:space="0" w:color="auto"/>
              </w:divBdr>
              <w:divsChild>
                <w:div w:id="1830124914">
                  <w:marLeft w:val="0"/>
                  <w:marRight w:val="0"/>
                  <w:marTop w:val="0"/>
                  <w:marBottom w:val="0"/>
                  <w:divBdr>
                    <w:top w:val="none" w:sz="0" w:space="0" w:color="auto"/>
                    <w:left w:val="none" w:sz="0" w:space="0" w:color="auto"/>
                    <w:bottom w:val="none" w:sz="0" w:space="0" w:color="auto"/>
                    <w:right w:val="none" w:sz="0" w:space="0" w:color="auto"/>
                  </w:divBdr>
                  <w:divsChild>
                    <w:div w:id="258679293">
                      <w:marLeft w:val="0"/>
                      <w:marRight w:val="0"/>
                      <w:marTop w:val="100"/>
                      <w:marBottom w:val="100"/>
                      <w:divBdr>
                        <w:top w:val="none" w:sz="0" w:space="0" w:color="auto"/>
                        <w:left w:val="none" w:sz="0" w:space="0" w:color="auto"/>
                        <w:bottom w:val="none" w:sz="0" w:space="0" w:color="auto"/>
                        <w:right w:val="none" w:sz="0" w:space="0" w:color="auto"/>
                      </w:divBdr>
                      <w:divsChild>
                        <w:div w:id="454494222">
                          <w:marLeft w:val="0"/>
                          <w:marRight w:val="0"/>
                          <w:marTop w:val="0"/>
                          <w:marBottom w:val="0"/>
                          <w:divBdr>
                            <w:top w:val="none" w:sz="0" w:space="0" w:color="auto"/>
                            <w:left w:val="none" w:sz="0" w:space="0" w:color="auto"/>
                            <w:bottom w:val="none" w:sz="0" w:space="0" w:color="auto"/>
                            <w:right w:val="none" w:sz="0" w:space="0" w:color="auto"/>
                          </w:divBdr>
                          <w:divsChild>
                            <w:div w:id="1438519261">
                              <w:marLeft w:val="0"/>
                              <w:marRight w:val="0"/>
                              <w:marTop w:val="0"/>
                              <w:marBottom w:val="0"/>
                              <w:divBdr>
                                <w:top w:val="none" w:sz="0" w:space="0" w:color="auto"/>
                                <w:left w:val="none" w:sz="0" w:space="0" w:color="auto"/>
                                <w:bottom w:val="none" w:sz="0" w:space="0" w:color="auto"/>
                                <w:right w:val="none" w:sz="0" w:space="0" w:color="auto"/>
                              </w:divBdr>
                              <w:divsChild>
                                <w:div w:id="859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7893">
      <w:bodyDiv w:val="1"/>
      <w:marLeft w:val="0"/>
      <w:marRight w:val="0"/>
      <w:marTop w:val="0"/>
      <w:marBottom w:val="0"/>
      <w:divBdr>
        <w:top w:val="none" w:sz="0" w:space="0" w:color="auto"/>
        <w:left w:val="none" w:sz="0" w:space="0" w:color="auto"/>
        <w:bottom w:val="none" w:sz="0" w:space="0" w:color="auto"/>
        <w:right w:val="none" w:sz="0" w:space="0" w:color="auto"/>
      </w:divBdr>
      <w:divsChild>
        <w:div w:id="1775982307">
          <w:marLeft w:val="0"/>
          <w:marRight w:val="0"/>
          <w:marTop w:val="0"/>
          <w:marBottom w:val="0"/>
          <w:divBdr>
            <w:top w:val="none" w:sz="0" w:space="0" w:color="auto"/>
            <w:left w:val="none" w:sz="0" w:space="0" w:color="auto"/>
            <w:bottom w:val="none" w:sz="0" w:space="0" w:color="auto"/>
            <w:right w:val="none" w:sz="0" w:space="0" w:color="auto"/>
          </w:divBdr>
          <w:divsChild>
            <w:div w:id="2090958793">
              <w:marLeft w:val="0"/>
              <w:marRight w:val="0"/>
              <w:marTop w:val="0"/>
              <w:marBottom w:val="0"/>
              <w:divBdr>
                <w:top w:val="none" w:sz="0" w:space="0" w:color="auto"/>
                <w:left w:val="none" w:sz="0" w:space="0" w:color="auto"/>
                <w:bottom w:val="none" w:sz="0" w:space="0" w:color="auto"/>
                <w:right w:val="none" w:sz="0" w:space="0" w:color="auto"/>
              </w:divBdr>
              <w:divsChild>
                <w:div w:id="367141530">
                  <w:marLeft w:val="0"/>
                  <w:marRight w:val="0"/>
                  <w:marTop w:val="0"/>
                  <w:marBottom w:val="0"/>
                  <w:divBdr>
                    <w:top w:val="none" w:sz="0" w:space="0" w:color="auto"/>
                    <w:left w:val="none" w:sz="0" w:space="0" w:color="auto"/>
                    <w:bottom w:val="none" w:sz="0" w:space="0" w:color="auto"/>
                    <w:right w:val="none" w:sz="0" w:space="0" w:color="auto"/>
                  </w:divBdr>
                  <w:divsChild>
                    <w:div w:id="1969435215">
                      <w:marLeft w:val="0"/>
                      <w:marRight w:val="0"/>
                      <w:marTop w:val="100"/>
                      <w:marBottom w:val="100"/>
                      <w:divBdr>
                        <w:top w:val="none" w:sz="0" w:space="0" w:color="auto"/>
                        <w:left w:val="none" w:sz="0" w:space="0" w:color="auto"/>
                        <w:bottom w:val="none" w:sz="0" w:space="0" w:color="auto"/>
                        <w:right w:val="none" w:sz="0" w:space="0" w:color="auto"/>
                      </w:divBdr>
                      <w:divsChild>
                        <w:div w:id="1842576883">
                          <w:marLeft w:val="0"/>
                          <w:marRight w:val="0"/>
                          <w:marTop w:val="0"/>
                          <w:marBottom w:val="0"/>
                          <w:divBdr>
                            <w:top w:val="none" w:sz="0" w:space="0" w:color="auto"/>
                            <w:left w:val="none" w:sz="0" w:space="0" w:color="auto"/>
                            <w:bottom w:val="none" w:sz="0" w:space="0" w:color="auto"/>
                            <w:right w:val="none" w:sz="0" w:space="0" w:color="auto"/>
                          </w:divBdr>
                          <w:divsChild>
                            <w:div w:id="2080319520">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228051">
      <w:bodyDiv w:val="1"/>
      <w:marLeft w:val="0"/>
      <w:marRight w:val="0"/>
      <w:marTop w:val="0"/>
      <w:marBottom w:val="0"/>
      <w:divBdr>
        <w:top w:val="none" w:sz="0" w:space="0" w:color="auto"/>
        <w:left w:val="none" w:sz="0" w:space="0" w:color="auto"/>
        <w:bottom w:val="none" w:sz="0" w:space="0" w:color="auto"/>
        <w:right w:val="none" w:sz="0" w:space="0" w:color="auto"/>
      </w:divBdr>
    </w:div>
    <w:div w:id="2000576177">
      <w:bodyDiv w:val="1"/>
      <w:marLeft w:val="0"/>
      <w:marRight w:val="0"/>
      <w:marTop w:val="0"/>
      <w:marBottom w:val="0"/>
      <w:divBdr>
        <w:top w:val="none" w:sz="0" w:space="0" w:color="auto"/>
        <w:left w:val="none" w:sz="0" w:space="0" w:color="auto"/>
        <w:bottom w:val="none" w:sz="0" w:space="0" w:color="auto"/>
        <w:right w:val="none" w:sz="0" w:space="0" w:color="auto"/>
      </w:divBdr>
      <w:divsChild>
        <w:div w:id="53168077">
          <w:marLeft w:val="0"/>
          <w:marRight w:val="0"/>
          <w:marTop w:val="0"/>
          <w:marBottom w:val="0"/>
          <w:divBdr>
            <w:top w:val="none" w:sz="0" w:space="0" w:color="auto"/>
            <w:left w:val="none" w:sz="0" w:space="0" w:color="auto"/>
            <w:bottom w:val="none" w:sz="0" w:space="0" w:color="auto"/>
            <w:right w:val="none" w:sz="0" w:space="0" w:color="auto"/>
          </w:divBdr>
          <w:divsChild>
            <w:div w:id="183710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797716">
              <w:marLeft w:val="0"/>
              <w:marRight w:val="0"/>
              <w:marTop w:val="0"/>
              <w:marBottom w:val="0"/>
              <w:divBdr>
                <w:top w:val="none" w:sz="0" w:space="0" w:color="auto"/>
                <w:left w:val="none" w:sz="0" w:space="0" w:color="auto"/>
                <w:bottom w:val="none" w:sz="0" w:space="0" w:color="auto"/>
                <w:right w:val="none" w:sz="0" w:space="0" w:color="auto"/>
              </w:divBdr>
              <w:divsChild>
                <w:div w:id="1729719824">
                  <w:marLeft w:val="0"/>
                  <w:marRight w:val="0"/>
                  <w:marTop w:val="0"/>
                  <w:marBottom w:val="0"/>
                  <w:divBdr>
                    <w:top w:val="none" w:sz="0" w:space="0" w:color="auto"/>
                    <w:left w:val="none" w:sz="0" w:space="0" w:color="auto"/>
                    <w:bottom w:val="none" w:sz="0" w:space="0" w:color="auto"/>
                    <w:right w:val="none" w:sz="0" w:space="0" w:color="auto"/>
                  </w:divBdr>
                  <w:divsChild>
                    <w:div w:id="337387807">
                      <w:marLeft w:val="0"/>
                      <w:marRight w:val="0"/>
                      <w:marTop w:val="0"/>
                      <w:marBottom w:val="0"/>
                      <w:divBdr>
                        <w:top w:val="none" w:sz="0" w:space="0" w:color="auto"/>
                        <w:left w:val="none" w:sz="0" w:space="0" w:color="auto"/>
                        <w:bottom w:val="none" w:sz="0" w:space="0" w:color="auto"/>
                        <w:right w:val="none" w:sz="0" w:space="0" w:color="auto"/>
                      </w:divBdr>
                    </w:div>
                    <w:div w:id="1001196567">
                      <w:marLeft w:val="0"/>
                      <w:marRight w:val="0"/>
                      <w:marTop w:val="0"/>
                      <w:marBottom w:val="0"/>
                      <w:divBdr>
                        <w:top w:val="none" w:sz="0" w:space="0" w:color="auto"/>
                        <w:left w:val="none" w:sz="0" w:space="0" w:color="auto"/>
                        <w:bottom w:val="none" w:sz="0" w:space="0" w:color="auto"/>
                        <w:right w:val="none" w:sz="0" w:space="0" w:color="auto"/>
                      </w:divBdr>
                      <w:divsChild>
                        <w:div w:id="558827899">
                          <w:marLeft w:val="0"/>
                          <w:marRight w:val="0"/>
                          <w:marTop w:val="0"/>
                          <w:marBottom w:val="0"/>
                          <w:divBdr>
                            <w:top w:val="none" w:sz="0" w:space="0" w:color="auto"/>
                            <w:left w:val="none" w:sz="0" w:space="0" w:color="auto"/>
                            <w:bottom w:val="none" w:sz="0" w:space="0" w:color="auto"/>
                            <w:right w:val="none" w:sz="0" w:space="0" w:color="auto"/>
                          </w:divBdr>
                        </w:div>
                        <w:div w:id="12054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63615">
              <w:marLeft w:val="0"/>
              <w:marRight w:val="0"/>
              <w:marTop w:val="0"/>
              <w:marBottom w:val="0"/>
              <w:divBdr>
                <w:top w:val="none" w:sz="0" w:space="0" w:color="auto"/>
                <w:left w:val="none" w:sz="0" w:space="0" w:color="auto"/>
                <w:bottom w:val="none" w:sz="0" w:space="0" w:color="auto"/>
                <w:right w:val="none" w:sz="0" w:space="0" w:color="auto"/>
              </w:divBdr>
              <w:divsChild>
                <w:div w:id="436877592">
                  <w:marLeft w:val="0"/>
                  <w:marRight w:val="0"/>
                  <w:marTop w:val="0"/>
                  <w:marBottom w:val="0"/>
                  <w:divBdr>
                    <w:top w:val="none" w:sz="0" w:space="0" w:color="auto"/>
                    <w:left w:val="none" w:sz="0" w:space="0" w:color="auto"/>
                    <w:bottom w:val="none" w:sz="0" w:space="0" w:color="auto"/>
                    <w:right w:val="none" w:sz="0" w:space="0" w:color="auto"/>
                  </w:divBdr>
                  <w:divsChild>
                    <w:div w:id="1120303510">
                      <w:marLeft w:val="0"/>
                      <w:marRight w:val="0"/>
                      <w:marTop w:val="0"/>
                      <w:marBottom w:val="0"/>
                      <w:divBdr>
                        <w:top w:val="none" w:sz="0" w:space="0" w:color="auto"/>
                        <w:left w:val="none" w:sz="0" w:space="0" w:color="auto"/>
                        <w:bottom w:val="none" w:sz="0" w:space="0" w:color="auto"/>
                        <w:right w:val="none" w:sz="0" w:space="0" w:color="auto"/>
                      </w:divBdr>
                      <w:divsChild>
                        <w:div w:id="146283668">
                          <w:marLeft w:val="0"/>
                          <w:marRight w:val="0"/>
                          <w:marTop w:val="0"/>
                          <w:marBottom w:val="0"/>
                          <w:divBdr>
                            <w:top w:val="none" w:sz="0" w:space="0" w:color="auto"/>
                            <w:left w:val="none" w:sz="0" w:space="0" w:color="auto"/>
                            <w:bottom w:val="none" w:sz="0" w:space="0" w:color="auto"/>
                            <w:right w:val="none" w:sz="0" w:space="0" w:color="auto"/>
                          </w:divBdr>
                        </w:div>
                        <w:div w:id="1060521587">
                          <w:marLeft w:val="0"/>
                          <w:marRight w:val="0"/>
                          <w:marTop w:val="0"/>
                          <w:marBottom w:val="0"/>
                          <w:divBdr>
                            <w:top w:val="none" w:sz="0" w:space="0" w:color="auto"/>
                            <w:left w:val="none" w:sz="0" w:space="0" w:color="auto"/>
                            <w:bottom w:val="none" w:sz="0" w:space="0" w:color="auto"/>
                            <w:right w:val="none" w:sz="0" w:space="0" w:color="auto"/>
                          </w:divBdr>
                        </w:div>
                      </w:divsChild>
                    </w:div>
                    <w:div w:id="1090737988">
                      <w:marLeft w:val="0"/>
                      <w:marRight w:val="0"/>
                      <w:marTop w:val="0"/>
                      <w:marBottom w:val="0"/>
                      <w:divBdr>
                        <w:top w:val="none" w:sz="0" w:space="0" w:color="auto"/>
                        <w:left w:val="none" w:sz="0" w:space="0" w:color="auto"/>
                        <w:bottom w:val="none" w:sz="0" w:space="0" w:color="auto"/>
                        <w:right w:val="none" w:sz="0" w:space="0" w:color="auto"/>
                      </w:divBdr>
                      <w:divsChild>
                        <w:div w:id="881793663">
                          <w:marLeft w:val="0"/>
                          <w:marRight w:val="0"/>
                          <w:marTop w:val="0"/>
                          <w:marBottom w:val="0"/>
                          <w:divBdr>
                            <w:top w:val="none" w:sz="0" w:space="0" w:color="auto"/>
                            <w:left w:val="none" w:sz="0" w:space="0" w:color="auto"/>
                            <w:bottom w:val="none" w:sz="0" w:space="0" w:color="auto"/>
                            <w:right w:val="none" w:sz="0" w:space="0" w:color="auto"/>
                          </w:divBdr>
                        </w:div>
                        <w:div w:id="1951625302">
                          <w:marLeft w:val="0"/>
                          <w:marRight w:val="0"/>
                          <w:marTop w:val="0"/>
                          <w:marBottom w:val="0"/>
                          <w:divBdr>
                            <w:top w:val="none" w:sz="0" w:space="0" w:color="auto"/>
                            <w:left w:val="none" w:sz="0" w:space="0" w:color="auto"/>
                            <w:bottom w:val="none" w:sz="0" w:space="0" w:color="auto"/>
                            <w:right w:val="none" w:sz="0" w:space="0" w:color="auto"/>
                          </w:divBdr>
                        </w:div>
                      </w:divsChild>
                    </w:div>
                    <w:div w:id="838695740">
                      <w:marLeft w:val="0"/>
                      <w:marRight w:val="0"/>
                      <w:marTop w:val="0"/>
                      <w:marBottom w:val="0"/>
                      <w:divBdr>
                        <w:top w:val="none" w:sz="0" w:space="0" w:color="auto"/>
                        <w:left w:val="none" w:sz="0" w:space="0" w:color="auto"/>
                        <w:bottom w:val="none" w:sz="0" w:space="0" w:color="auto"/>
                        <w:right w:val="none" w:sz="0" w:space="0" w:color="auto"/>
                      </w:divBdr>
                      <w:divsChild>
                        <w:div w:id="1909265439">
                          <w:marLeft w:val="0"/>
                          <w:marRight w:val="0"/>
                          <w:marTop w:val="0"/>
                          <w:marBottom w:val="0"/>
                          <w:divBdr>
                            <w:top w:val="none" w:sz="0" w:space="0" w:color="auto"/>
                            <w:left w:val="none" w:sz="0" w:space="0" w:color="auto"/>
                            <w:bottom w:val="none" w:sz="0" w:space="0" w:color="auto"/>
                            <w:right w:val="none" w:sz="0" w:space="0" w:color="auto"/>
                          </w:divBdr>
                        </w:div>
                        <w:div w:id="1498962358">
                          <w:marLeft w:val="0"/>
                          <w:marRight w:val="0"/>
                          <w:marTop w:val="0"/>
                          <w:marBottom w:val="0"/>
                          <w:divBdr>
                            <w:top w:val="none" w:sz="0" w:space="0" w:color="auto"/>
                            <w:left w:val="none" w:sz="0" w:space="0" w:color="auto"/>
                            <w:bottom w:val="none" w:sz="0" w:space="0" w:color="auto"/>
                            <w:right w:val="none" w:sz="0" w:space="0" w:color="auto"/>
                          </w:divBdr>
                        </w:div>
                      </w:divsChild>
                    </w:div>
                    <w:div w:id="894313517">
                      <w:marLeft w:val="0"/>
                      <w:marRight w:val="0"/>
                      <w:marTop w:val="0"/>
                      <w:marBottom w:val="0"/>
                      <w:divBdr>
                        <w:top w:val="none" w:sz="0" w:space="0" w:color="auto"/>
                        <w:left w:val="none" w:sz="0" w:space="0" w:color="auto"/>
                        <w:bottom w:val="none" w:sz="0" w:space="0" w:color="auto"/>
                        <w:right w:val="none" w:sz="0" w:space="0" w:color="auto"/>
                      </w:divBdr>
                      <w:divsChild>
                        <w:div w:id="866335998">
                          <w:marLeft w:val="0"/>
                          <w:marRight w:val="0"/>
                          <w:marTop w:val="0"/>
                          <w:marBottom w:val="0"/>
                          <w:divBdr>
                            <w:top w:val="none" w:sz="0" w:space="0" w:color="auto"/>
                            <w:left w:val="none" w:sz="0" w:space="0" w:color="auto"/>
                            <w:bottom w:val="none" w:sz="0" w:space="0" w:color="auto"/>
                            <w:right w:val="none" w:sz="0" w:space="0" w:color="auto"/>
                          </w:divBdr>
                        </w:div>
                        <w:div w:id="83767417">
                          <w:marLeft w:val="0"/>
                          <w:marRight w:val="0"/>
                          <w:marTop w:val="0"/>
                          <w:marBottom w:val="0"/>
                          <w:divBdr>
                            <w:top w:val="none" w:sz="0" w:space="0" w:color="auto"/>
                            <w:left w:val="none" w:sz="0" w:space="0" w:color="auto"/>
                            <w:bottom w:val="none" w:sz="0" w:space="0" w:color="auto"/>
                            <w:right w:val="none" w:sz="0" w:space="0" w:color="auto"/>
                          </w:divBdr>
                        </w:div>
                      </w:divsChild>
                    </w:div>
                    <w:div w:id="756050702">
                      <w:marLeft w:val="0"/>
                      <w:marRight w:val="0"/>
                      <w:marTop w:val="0"/>
                      <w:marBottom w:val="0"/>
                      <w:divBdr>
                        <w:top w:val="none" w:sz="0" w:space="0" w:color="auto"/>
                        <w:left w:val="none" w:sz="0" w:space="0" w:color="auto"/>
                        <w:bottom w:val="none" w:sz="0" w:space="0" w:color="auto"/>
                        <w:right w:val="none" w:sz="0" w:space="0" w:color="auto"/>
                      </w:divBdr>
                      <w:divsChild>
                        <w:div w:id="836655699">
                          <w:marLeft w:val="0"/>
                          <w:marRight w:val="0"/>
                          <w:marTop w:val="0"/>
                          <w:marBottom w:val="0"/>
                          <w:divBdr>
                            <w:top w:val="none" w:sz="0" w:space="0" w:color="auto"/>
                            <w:left w:val="none" w:sz="0" w:space="0" w:color="auto"/>
                            <w:bottom w:val="none" w:sz="0" w:space="0" w:color="auto"/>
                            <w:right w:val="none" w:sz="0" w:space="0" w:color="auto"/>
                          </w:divBdr>
                        </w:div>
                        <w:div w:id="809326035">
                          <w:marLeft w:val="0"/>
                          <w:marRight w:val="0"/>
                          <w:marTop w:val="0"/>
                          <w:marBottom w:val="0"/>
                          <w:divBdr>
                            <w:top w:val="none" w:sz="0" w:space="0" w:color="auto"/>
                            <w:left w:val="none" w:sz="0" w:space="0" w:color="auto"/>
                            <w:bottom w:val="none" w:sz="0" w:space="0" w:color="auto"/>
                            <w:right w:val="none" w:sz="0" w:space="0" w:color="auto"/>
                          </w:divBdr>
                        </w:div>
                      </w:divsChild>
                    </w:div>
                    <w:div w:id="2104297997">
                      <w:marLeft w:val="0"/>
                      <w:marRight w:val="0"/>
                      <w:marTop w:val="0"/>
                      <w:marBottom w:val="0"/>
                      <w:divBdr>
                        <w:top w:val="none" w:sz="0" w:space="0" w:color="auto"/>
                        <w:left w:val="none" w:sz="0" w:space="0" w:color="auto"/>
                        <w:bottom w:val="none" w:sz="0" w:space="0" w:color="auto"/>
                        <w:right w:val="none" w:sz="0" w:space="0" w:color="auto"/>
                      </w:divBdr>
                      <w:divsChild>
                        <w:div w:id="413404697">
                          <w:marLeft w:val="0"/>
                          <w:marRight w:val="0"/>
                          <w:marTop w:val="0"/>
                          <w:marBottom w:val="0"/>
                          <w:divBdr>
                            <w:top w:val="none" w:sz="0" w:space="0" w:color="auto"/>
                            <w:left w:val="none" w:sz="0" w:space="0" w:color="auto"/>
                            <w:bottom w:val="none" w:sz="0" w:space="0" w:color="auto"/>
                            <w:right w:val="none" w:sz="0" w:space="0" w:color="auto"/>
                          </w:divBdr>
                        </w:div>
                        <w:div w:id="19776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6637">
          <w:marLeft w:val="0"/>
          <w:marRight w:val="0"/>
          <w:marTop w:val="0"/>
          <w:marBottom w:val="0"/>
          <w:divBdr>
            <w:top w:val="none" w:sz="0" w:space="0" w:color="auto"/>
            <w:left w:val="none" w:sz="0" w:space="0" w:color="auto"/>
            <w:bottom w:val="none" w:sz="0" w:space="0" w:color="auto"/>
            <w:right w:val="none" w:sz="0" w:space="0" w:color="auto"/>
          </w:divBdr>
          <w:divsChild>
            <w:div w:id="305017477">
              <w:marLeft w:val="0"/>
              <w:marRight w:val="0"/>
              <w:marTop w:val="0"/>
              <w:marBottom w:val="0"/>
              <w:divBdr>
                <w:top w:val="none" w:sz="0" w:space="0" w:color="auto"/>
                <w:left w:val="none" w:sz="0" w:space="0" w:color="auto"/>
                <w:bottom w:val="none" w:sz="0" w:space="0" w:color="auto"/>
                <w:right w:val="none" w:sz="0" w:space="0" w:color="auto"/>
              </w:divBdr>
            </w:div>
          </w:divsChild>
        </w:div>
        <w:div w:id="1555698159">
          <w:marLeft w:val="0"/>
          <w:marRight w:val="0"/>
          <w:marTop w:val="0"/>
          <w:marBottom w:val="0"/>
          <w:divBdr>
            <w:top w:val="none" w:sz="0" w:space="0" w:color="auto"/>
            <w:left w:val="none" w:sz="0" w:space="0" w:color="auto"/>
            <w:bottom w:val="none" w:sz="0" w:space="0" w:color="auto"/>
            <w:right w:val="none" w:sz="0" w:space="0" w:color="auto"/>
          </w:divBdr>
          <w:divsChild>
            <w:div w:id="131288208">
              <w:marLeft w:val="0"/>
              <w:marRight w:val="0"/>
              <w:marTop w:val="0"/>
              <w:marBottom w:val="0"/>
              <w:divBdr>
                <w:top w:val="none" w:sz="0" w:space="0" w:color="auto"/>
                <w:left w:val="none" w:sz="0" w:space="0" w:color="auto"/>
                <w:bottom w:val="none" w:sz="0" w:space="0" w:color="auto"/>
                <w:right w:val="none" w:sz="0" w:space="0" w:color="auto"/>
              </w:divBdr>
              <w:divsChild>
                <w:div w:id="10052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5652">
          <w:marLeft w:val="0"/>
          <w:marRight w:val="0"/>
          <w:marTop w:val="0"/>
          <w:marBottom w:val="0"/>
          <w:divBdr>
            <w:top w:val="none" w:sz="0" w:space="0" w:color="auto"/>
            <w:left w:val="none" w:sz="0" w:space="0" w:color="auto"/>
            <w:bottom w:val="none" w:sz="0" w:space="0" w:color="auto"/>
            <w:right w:val="none" w:sz="0" w:space="0" w:color="auto"/>
          </w:divBdr>
          <w:divsChild>
            <w:div w:id="2075665259">
              <w:marLeft w:val="0"/>
              <w:marRight w:val="0"/>
              <w:marTop w:val="0"/>
              <w:marBottom w:val="0"/>
              <w:divBdr>
                <w:top w:val="none" w:sz="0" w:space="0" w:color="auto"/>
                <w:left w:val="none" w:sz="0" w:space="0" w:color="auto"/>
                <w:bottom w:val="none" w:sz="0" w:space="0" w:color="auto"/>
                <w:right w:val="none" w:sz="0" w:space="0" w:color="auto"/>
              </w:divBdr>
            </w:div>
          </w:divsChild>
        </w:div>
        <w:div w:id="1582904680">
          <w:marLeft w:val="0"/>
          <w:marRight w:val="0"/>
          <w:marTop w:val="0"/>
          <w:marBottom w:val="0"/>
          <w:divBdr>
            <w:top w:val="none" w:sz="0" w:space="0" w:color="auto"/>
            <w:left w:val="none" w:sz="0" w:space="0" w:color="auto"/>
            <w:bottom w:val="none" w:sz="0" w:space="0" w:color="auto"/>
            <w:right w:val="none" w:sz="0" w:space="0" w:color="auto"/>
          </w:divBdr>
          <w:divsChild>
            <w:div w:id="1370380740">
              <w:marLeft w:val="0"/>
              <w:marRight w:val="0"/>
              <w:marTop w:val="0"/>
              <w:marBottom w:val="0"/>
              <w:divBdr>
                <w:top w:val="none" w:sz="0" w:space="0" w:color="auto"/>
                <w:left w:val="none" w:sz="0" w:space="0" w:color="auto"/>
                <w:bottom w:val="none" w:sz="0" w:space="0" w:color="auto"/>
                <w:right w:val="none" w:sz="0" w:space="0" w:color="auto"/>
              </w:divBdr>
              <w:divsChild>
                <w:div w:id="1254245679">
                  <w:marLeft w:val="0"/>
                  <w:marRight w:val="0"/>
                  <w:marTop w:val="0"/>
                  <w:marBottom w:val="0"/>
                  <w:divBdr>
                    <w:top w:val="none" w:sz="0" w:space="0" w:color="auto"/>
                    <w:left w:val="none" w:sz="0" w:space="0" w:color="auto"/>
                    <w:bottom w:val="none" w:sz="0" w:space="0" w:color="auto"/>
                    <w:right w:val="none" w:sz="0" w:space="0" w:color="auto"/>
                  </w:divBdr>
                  <w:divsChild>
                    <w:div w:id="519785639">
                      <w:marLeft w:val="0"/>
                      <w:marRight w:val="0"/>
                      <w:marTop w:val="0"/>
                      <w:marBottom w:val="0"/>
                      <w:divBdr>
                        <w:top w:val="none" w:sz="0" w:space="0" w:color="auto"/>
                        <w:left w:val="none" w:sz="0" w:space="0" w:color="auto"/>
                        <w:bottom w:val="none" w:sz="0" w:space="0" w:color="auto"/>
                        <w:right w:val="none" w:sz="0" w:space="0" w:color="auto"/>
                      </w:divBdr>
                    </w:div>
                  </w:divsChild>
                </w:div>
                <w:div w:id="758989753">
                  <w:marLeft w:val="0"/>
                  <w:marRight w:val="0"/>
                  <w:marTop w:val="0"/>
                  <w:marBottom w:val="0"/>
                  <w:divBdr>
                    <w:top w:val="none" w:sz="0" w:space="0" w:color="auto"/>
                    <w:left w:val="none" w:sz="0" w:space="0" w:color="auto"/>
                    <w:bottom w:val="none" w:sz="0" w:space="0" w:color="auto"/>
                    <w:right w:val="none" w:sz="0" w:space="0" w:color="auto"/>
                  </w:divBdr>
                </w:div>
                <w:div w:id="1825851789">
                  <w:marLeft w:val="0"/>
                  <w:marRight w:val="0"/>
                  <w:marTop w:val="0"/>
                  <w:marBottom w:val="0"/>
                  <w:divBdr>
                    <w:top w:val="none" w:sz="0" w:space="0" w:color="auto"/>
                    <w:left w:val="none" w:sz="0" w:space="0" w:color="auto"/>
                    <w:bottom w:val="none" w:sz="0" w:space="0" w:color="auto"/>
                    <w:right w:val="none" w:sz="0" w:space="0" w:color="auto"/>
                  </w:divBdr>
                  <w:divsChild>
                    <w:div w:id="950672802">
                      <w:marLeft w:val="0"/>
                      <w:marRight w:val="0"/>
                      <w:marTop w:val="0"/>
                      <w:marBottom w:val="0"/>
                      <w:divBdr>
                        <w:top w:val="none" w:sz="0" w:space="0" w:color="auto"/>
                        <w:left w:val="none" w:sz="0" w:space="0" w:color="auto"/>
                        <w:bottom w:val="none" w:sz="0" w:space="0" w:color="auto"/>
                        <w:right w:val="none" w:sz="0" w:space="0" w:color="auto"/>
                      </w:divBdr>
                    </w:div>
                  </w:divsChild>
                </w:div>
                <w:div w:id="665940395">
                  <w:marLeft w:val="0"/>
                  <w:marRight w:val="0"/>
                  <w:marTop w:val="0"/>
                  <w:marBottom w:val="0"/>
                  <w:divBdr>
                    <w:top w:val="none" w:sz="0" w:space="0" w:color="auto"/>
                    <w:left w:val="none" w:sz="0" w:space="0" w:color="auto"/>
                    <w:bottom w:val="none" w:sz="0" w:space="0" w:color="auto"/>
                    <w:right w:val="none" w:sz="0" w:space="0" w:color="auto"/>
                  </w:divBdr>
                  <w:divsChild>
                    <w:div w:id="870344519">
                      <w:marLeft w:val="0"/>
                      <w:marRight w:val="0"/>
                      <w:marTop w:val="0"/>
                      <w:marBottom w:val="0"/>
                      <w:divBdr>
                        <w:top w:val="none" w:sz="0" w:space="0" w:color="auto"/>
                        <w:left w:val="none" w:sz="0" w:space="0" w:color="auto"/>
                        <w:bottom w:val="none" w:sz="0" w:space="0" w:color="auto"/>
                        <w:right w:val="none" w:sz="0" w:space="0" w:color="auto"/>
                      </w:divBdr>
                    </w:div>
                  </w:divsChild>
                </w:div>
                <w:div w:id="1113481079">
                  <w:marLeft w:val="0"/>
                  <w:marRight w:val="0"/>
                  <w:marTop w:val="0"/>
                  <w:marBottom w:val="0"/>
                  <w:divBdr>
                    <w:top w:val="none" w:sz="0" w:space="0" w:color="auto"/>
                    <w:left w:val="none" w:sz="0" w:space="0" w:color="auto"/>
                    <w:bottom w:val="none" w:sz="0" w:space="0" w:color="auto"/>
                    <w:right w:val="none" w:sz="0" w:space="0" w:color="auto"/>
                  </w:divBdr>
                  <w:divsChild>
                    <w:div w:id="1344278888">
                      <w:marLeft w:val="0"/>
                      <w:marRight w:val="0"/>
                      <w:marTop w:val="0"/>
                      <w:marBottom w:val="0"/>
                      <w:divBdr>
                        <w:top w:val="none" w:sz="0" w:space="0" w:color="auto"/>
                        <w:left w:val="none" w:sz="0" w:space="0" w:color="auto"/>
                        <w:bottom w:val="none" w:sz="0" w:space="0" w:color="auto"/>
                        <w:right w:val="none" w:sz="0" w:space="0" w:color="auto"/>
                      </w:divBdr>
                    </w:div>
                  </w:divsChild>
                </w:div>
                <w:div w:id="1532645380">
                  <w:marLeft w:val="0"/>
                  <w:marRight w:val="0"/>
                  <w:marTop w:val="0"/>
                  <w:marBottom w:val="0"/>
                  <w:divBdr>
                    <w:top w:val="none" w:sz="0" w:space="0" w:color="auto"/>
                    <w:left w:val="none" w:sz="0" w:space="0" w:color="auto"/>
                    <w:bottom w:val="none" w:sz="0" w:space="0" w:color="auto"/>
                    <w:right w:val="none" w:sz="0" w:space="0" w:color="auto"/>
                  </w:divBdr>
                  <w:divsChild>
                    <w:div w:id="1699576996">
                      <w:marLeft w:val="0"/>
                      <w:marRight w:val="0"/>
                      <w:marTop w:val="0"/>
                      <w:marBottom w:val="0"/>
                      <w:divBdr>
                        <w:top w:val="none" w:sz="0" w:space="0" w:color="auto"/>
                        <w:left w:val="none" w:sz="0" w:space="0" w:color="auto"/>
                        <w:bottom w:val="none" w:sz="0" w:space="0" w:color="auto"/>
                        <w:right w:val="none" w:sz="0" w:space="0" w:color="auto"/>
                      </w:divBdr>
                      <w:divsChild>
                        <w:div w:id="1843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g.com/home-improvement/remodeling/budget-remodels/weekend-home-projects/?slide=slide_24319fea-3f3d-4e71-a3ad-ca9fffedf29f" TargetMode="External"/><Relationship Id="rId13" Type="http://schemas.openxmlformats.org/officeDocument/2006/relationships/hyperlink" Target="https://www.housebeautiful.com/home-remodeling/diy-projects/a34032029/paper-lampshade-di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omecraftsbyali.com/2015/05/patriotic-wreath.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measuringup.com/picture-ledges/" TargetMode="External"/><Relationship Id="rId5" Type="http://schemas.openxmlformats.org/officeDocument/2006/relationships/footnotes" Target="footnotes.xml"/><Relationship Id="rId15" Type="http://schemas.openxmlformats.org/officeDocument/2006/relationships/hyperlink" Target="http://www.neamb.com/autohome" TargetMode="External"/><Relationship Id="rId10" Type="http://schemas.openxmlformats.org/officeDocument/2006/relationships/hyperlink" Target="https://www.theidearoom.net/how-to-make-diy-photo-ledges/" TargetMode="External"/><Relationship Id="rId4" Type="http://schemas.openxmlformats.org/officeDocument/2006/relationships/webSettings" Target="webSettings.xml"/><Relationship Id="rId9" Type="http://schemas.openxmlformats.org/officeDocument/2006/relationships/hyperlink" Target="https://bestlifeonline.com/easy-diy-home-projects/" TargetMode="External"/><Relationship Id="rId14" Type="http://schemas.openxmlformats.org/officeDocument/2006/relationships/hyperlink" Target="https://www.thisoldhouse.com/21018243/100-diy-home-projects-for-under-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5</cp:revision>
  <dcterms:created xsi:type="dcterms:W3CDTF">2022-06-02T14:09:00Z</dcterms:created>
  <dcterms:modified xsi:type="dcterms:W3CDTF">2022-06-02T21:18:00Z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20220602162737815</vt:lpwstr>
  </property>
</Properties>
</file>